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C73C048" w14:textId="77777777" w:rsidR="005829A5" w:rsidRDefault="005829A5" w:rsidP="005829A5">
      <w:pPr>
        <w:tabs>
          <w:tab w:val="left" w:pos="567"/>
        </w:tabs>
        <w:jc w:val="center"/>
        <w:rPr>
          <w:rFonts w:ascii="Calibri" w:hAnsi="Calibri"/>
          <w:b/>
        </w:rPr>
      </w:pPr>
    </w:p>
    <w:p w14:paraId="3FA451A3" w14:textId="77777777" w:rsidR="005829A5" w:rsidRDefault="005829A5" w:rsidP="005829A5">
      <w:pPr>
        <w:tabs>
          <w:tab w:val="left" w:pos="567"/>
        </w:tabs>
        <w:jc w:val="center"/>
        <w:rPr>
          <w:rFonts w:ascii="Calibri" w:hAnsi="Calibri"/>
          <w:b/>
        </w:rPr>
      </w:pPr>
    </w:p>
    <w:p w14:paraId="1DDCBEFF" w14:textId="32333B6F" w:rsidR="005829A5" w:rsidRPr="0089571C" w:rsidRDefault="005829A5" w:rsidP="005829A5">
      <w:pPr>
        <w:tabs>
          <w:tab w:val="left" w:pos="567"/>
        </w:tabs>
        <w:jc w:val="center"/>
        <w:rPr>
          <w:rFonts w:asciiTheme="minorHAnsi" w:hAnsiTheme="minorHAnsi" w:cstheme="minorHAnsi"/>
          <w:b/>
        </w:rPr>
      </w:pPr>
      <w:r w:rsidRPr="0089571C">
        <w:rPr>
          <w:rFonts w:asciiTheme="minorHAnsi" w:hAnsiTheme="minorHAnsi" w:cstheme="minorHAnsi"/>
          <w:b/>
        </w:rPr>
        <w:t>CHAMAMENTO PARA</w:t>
      </w:r>
      <w:r w:rsidR="00FF40E4" w:rsidRPr="0089571C">
        <w:rPr>
          <w:rFonts w:asciiTheme="minorHAnsi" w:hAnsiTheme="minorHAnsi" w:cstheme="minorHAnsi"/>
          <w:b/>
        </w:rPr>
        <w:t xml:space="preserve"> CREDENCIAMENTO Nº 0</w:t>
      </w:r>
      <w:r w:rsidR="00D32777">
        <w:rPr>
          <w:rFonts w:asciiTheme="minorHAnsi" w:hAnsiTheme="minorHAnsi" w:cstheme="minorHAnsi"/>
          <w:b/>
        </w:rPr>
        <w:t>7</w:t>
      </w:r>
      <w:r w:rsidRPr="0089571C">
        <w:rPr>
          <w:rFonts w:asciiTheme="minorHAnsi" w:hAnsiTheme="minorHAnsi" w:cstheme="minorHAnsi"/>
          <w:b/>
        </w:rPr>
        <w:t>/2019</w:t>
      </w:r>
    </w:p>
    <w:p w14:paraId="3897FBE1" w14:textId="77777777" w:rsidR="005829A5" w:rsidRPr="0089571C" w:rsidRDefault="005829A5" w:rsidP="005829A5">
      <w:pPr>
        <w:tabs>
          <w:tab w:val="left" w:pos="567"/>
        </w:tabs>
        <w:jc w:val="center"/>
        <w:rPr>
          <w:rFonts w:asciiTheme="minorHAnsi" w:hAnsiTheme="minorHAnsi" w:cstheme="minorHAnsi"/>
          <w:b/>
        </w:rPr>
      </w:pPr>
    </w:p>
    <w:p w14:paraId="7CFC9045" w14:textId="3556FFED" w:rsidR="005829A5" w:rsidRPr="0089571C" w:rsidRDefault="005829A5" w:rsidP="00D32777">
      <w:pPr>
        <w:tabs>
          <w:tab w:val="left" w:pos="567"/>
        </w:tabs>
        <w:ind w:right="-1419"/>
        <w:rPr>
          <w:rFonts w:asciiTheme="minorHAnsi" w:hAnsiTheme="minorHAnsi" w:cstheme="minorHAnsi"/>
        </w:rPr>
      </w:pPr>
      <w:r w:rsidRPr="0089571C">
        <w:rPr>
          <w:rFonts w:asciiTheme="minorHAnsi" w:hAnsiTheme="minorHAnsi" w:cstheme="minorHAnsi"/>
          <w:b/>
        </w:rPr>
        <w:t>OBJETO:</w:t>
      </w:r>
      <w:r w:rsidR="00F332FD" w:rsidRPr="0089571C">
        <w:rPr>
          <w:rFonts w:asciiTheme="minorHAnsi" w:hAnsiTheme="minorHAnsi" w:cstheme="minorHAnsi"/>
          <w:b/>
        </w:rPr>
        <w:t xml:space="preserve"> </w:t>
      </w:r>
      <w:r w:rsidRPr="0089571C">
        <w:rPr>
          <w:rFonts w:asciiTheme="minorHAnsi" w:hAnsiTheme="minorHAnsi" w:cstheme="minorHAnsi"/>
        </w:rPr>
        <w:t>FORMAÇÃO DO CADASTRO DE FORNECEDORES</w:t>
      </w:r>
      <w:r w:rsidR="00FF40E4" w:rsidRPr="0089571C">
        <w:rPr>
          <w:rFonts w:asciiTheme="minorHAnsi" w:hAnsiTheme="minorHAnsi" w:cstheme="minorHAnsi"/>
        </w:rPr>
        <w:t xml:space="preserve"> </w:t>
      </w:r>
      <w:r w:rsidR="005800A3" w:rsidRPr="0089571C">
        <w:rPr>
          <w:rFonts w:asciiTheme="minorHAnsi" w:hAnsiTheme="minorHAnsi" w:cstheme="minorHAnsi"/>
        </w:rPr>
        <w:t xml:space="preserve">DE </w:t>
      </w:r>
      <w:r w:rsidR="00D32777">
        <w:rPr>
          <w:rFonts w:asciiTheme="minorHAnsi" w:hAnsiTheme="minorHAnsi" w:cstheme="minorHAnsi"/>
        </w:rPr>
        <w:t>MATERIAL DE HIGIENIZAÇÃO</w:t>
      </w:r>
    </w:p>
    <w:p w14:paraId="00379FC8" w14:textId="77777777" w:rsidR="005829A5" w:rsidRPr="0089571C" w:rsidRDefault="005829A5" w:rsidP="005829A5">
      <w:pPr>
        <w:tabs>
          <w:tab w:val="left" w:pos="567"/>
        </w:tabs>
        <w:jc w:val="both"/>
        <w:rPr>
          <w:rFonts w:asciiTheme="minorHAnsi" w:hAnsiTheme="minorHAnsi" w:cstheme="minorHAnsi"/>
          <w:b/>
        </w:rPr>
      </w:pPr>
    </w:p>
    <w:p w14:paraId="70F960BE" w14:textId="35F8E358" w:rsidR="005829A5" w:rsidRPr="0089571C" w:rsidRDefault="005829A5" w:rsidP="005829A5">
      <w:pPr>
        <w:tabs>
          <w:tab w:val="left" w:pos="567"/>
        </w:tabs>
        <w:ind w:left="567" w:hanging="709"/>
        <w:jc w:val="both"/>
        <w:rPr>
          <w:rStyle w:val="Hyperlink"/>
          <w:rFonts w:asciiTheme="minorHAnsi" w:hAnsiTheme="minorHAnsi" w:cstheme="minorHAnsi"/>
        </w:rPr>
      </w:pPr>
      <w:r w:rsidRPr="0089571C">
        <w:rPr>
          <w:rFonts w:asciiTheme="minorHAnsi" w:hAnsiTheme="minorHAnsi" w:cstheme="minorHAnsi"/>
          <w:b/>
        </w:rPr>
        <w:t xml:space="preserve">Local:  </w:t>
      </w:r>
      <w:hyperlink r:id="rId8" w:history="1">
        <w:r w:rsidRPr="0089571C">
          <w:rPr>
            <w:rStyle w:val="Hyperlink"/>
            <w:rFonts w:asciiTheme="minorHAnsi" w:hAnsiTheme="minorHAnsi" w:cstheme="minorHAnsi"/>
          </w:rPr>
          <w:t>http://www.institutoacqua.org.br/</w:t>
        </w:r>
      </w:hyperlink>
    </w:p>
    <w:p w14:paraId="283668D5" w14:textId="77777777" w:rsidR="00F332FD" w:rsidRPr="0089571C" w:rsidRDefault="00F332FD" w:rsidP="005829A5">
      <w:pPr>
        <w:tabs>
          <w:tab w:val="left" w:pos="567"/>
        </w:tabs>
        <w:ind w:left="567" w:hanging="709"/>
        <w:jc w:val="both"/>
        <w:rPr>
          <w:rFonts w:asciiTheme="minorHAnsi" w:hAnsiTheme="minorHAnsi" w:cstheme="minorHAnsi"/>
        </w:rPr>
      </w:pPr>
    </w:p>
    <w:p w14:paraId="2A0155DB" w14:textId="3E10A86E" w:rsidR="005829A5" w:rsidRPr="0089571C" w:rsidRDefault="005829A5" w:rsidP="0089571C">
      <w:pPr>
        <w:tabs>
          <w:tab w:val="left" w:pos="-142"/>
        </w:tabs>
        <w:ind w:left="-142"/>
        <w:jc w:val="both"/>
        <w:rPr>
          <w:rFonts w:asciiTheme="minorHAnsi" w:hAnsiTheme="minorHAnsi" w:cstheme="minorHAnsi"/>
          <w:b/>
        </w:rPr>
      </w:pPr>
      <w:r w:rsidRPr="0089571C">
        <w:rPr>
          <w:rFonts w:asciiTheme="minorHAnsi" w:hAnsiTheme="minorHAnsi" w:cstheme="minorHAnsi"/>
          <w:b/>
        </w:rPr>
        <w:t xml:space="preserve">Prazo: Inscrições para cadastramento aceitas </w:t>
      </w:r>
      <w:r w:rsidR="00F332FD" w:rsidRPr="0089571C">
        <w:rPr>
          <w:rFonts w:asciiTheme="minorHAnsi" w:hAnsiTheme="minorHAnsi" w:cstheme="minorHAnsi"/>
          <w:b/>
        </w:rPr>
        <w:t>de 23/09/2019 à 27/09/2019</w:t>
      </w:r>
      <w:r w:rsidR="0089571C" w:rsidRPr="0089571C">
        <w:rPr>
          <w:rFonts w:asciiTheme="minorHAnsi" w:hAnsiTheme="minorHAnsi" w:cstheme="minorHAnsi"/>
          <w:b/>
        </w:rPr>
        <w:t>, horário limite 18:00 hs</w:t>
      </w:r>
      <w:r w:rsidRPr="0089571C">
        <w:rPr>
          <w:rFonts w:asciiTheme="minorHAnsi" w:hAnsiTheme="minorHAnsi" w:cstheme="minorHAnsi"/>
          <w:b/>
        </w:rPr>
        <w:t>.</w:t>
      </w:r>
    </w:p>
    <w:p w14:paraId="182F8889" w14:textId="77777777" w:rsidR="00F332FD" w:rsidRPr="0089571C" w:rsidRDefault="00F332FD" w:rsidP="005829A5">
      <w:pPr>
        <w:tabs>
          <w:tab w:val="left" w:pos="567"/>
        </w:tabs>
        <w:ind w:left="567" w:hanging="709"/>
        <w:jc w:val="both"/>
        <w:rPr>
          <w:rFonts w:asciiTheme="minorHAnsi" w:hAnsiTheme="minorHAnsi" w:cstheme="minorHAnsi"/>
          <w:b/>
        </w:rPr>
      </w:pPr>
    </w:p>
    <w:p w14:paraId="58FC21E6" w14:textId="40F52FC0" w:rsidR="00306D32" w:rsidRPr="0089571C" w:rsidRDefault="00F332FD" w:rsidP="00F332FD">
      <w:pPr>
        <w:tabs>
          <w:tab w:val="left" w:pos="567"/>
        </w:tabs>
        <w:ind w:left="-142"/>
        <w:jc w:val="both"/>
        <w:rPr>
          <w:rFonts w:asciiTheme="minorHAnsi" w:hAnsiTheme="minorHAnsi" w:cstheme="minorHAnsi"/>
          <w:b/>
        </w:rPr>
      </w:pPr>
      <w:r w:rsidRPr="0089571C">
        <w:rPr>
          <w:rFonts w:asciiTheme="minorHAnsi" w:eastAsiaTheme="minorHAnsi" w:hAnsiTheme="minorHAnsi" w:cstheme="minorHAnsi"/>
          <w:b/>
          <w:bCs/>
          <w:i/>
          <w:lang w:eastAsia="en-US"/>
        </w:rPr>
        <w:t xml:space="preserve">Fornecimento para o </w:t>
      </w:r>
      <w:r w:rsidR="00306D32" w:rsidRPr="0089571C">
        <w:rPr>
          <w:rFonts w:asciiTheme="minorHAnsi" w:eastAsiaTheme="minorHAnsi" w:hAnsiTheme="minorHAnsi" w:cstheme="minorHAnsi"/>
          <w:b/>
          <w:bCs/>
          <w:i/>
          <w:lang w:eastAsia="en-US"/>
        </w:rPr>
        <w:t>Hospital Estadual</w:t>
      </w:r>
      <w:r w:rsidRPr="0089571C">
        <w:rPr>
          <w:rFonts w:asciiTheme="minorHAnsi" w:eastAsiaTheme="minorHAnsi" w:hAnsiTheme="minorHAnsi" w:cstheme="minorHAnsi"/>
          <w:b/>
          <w:bCs/>
          <w:i/>
          <w:lang w:eastAsia="en-US"/>
        </w:rPr>
        <w:t xml:space="preserve"> De Emergência E Trauma Senador </w:t>
      </w:r>
      <w:r w:rsidR="00306D32" w:rsidRPr="0089571C">
        <w:rPr>
          <w:rFonts w:asciiTheme="minorHAnsi" w:eastAsiaTheme="minorHAnsi" w:hAnsiTheme="minorHAnsi" w:cstheme="minorHAnsi"/>
          <w:b/>
          <w:bCs/>
          <w:i/>
          <w:lang w:eastAsia="en-US"/>
        </w:rPr>
        <w:t xml:space="preserve">Humberto Lucena – Heetshl </w:t>
      </w:r>
      <w:r w:rsidRPr="0089571C">
        <w:rPr>
          <w:rFonts w:asciiTheme="minorHAnsi" w:eastAsiaTheme="minorHAnsi" w:hAnsiTheme="minorHAnsi" w:cstheme="minorHAnsi"/>
          <w:b/>
          <w:bCs/>
          <w:i/>
          <w:lang w:eastAsia="en-US"/>
        </w:rPr>
        <w:t xml:space="preserve">e </w:t>
      </w:r>
      <w:r w:rsidR="00306D32" w:rsidRPr="0089571C">
        <w:rPr>
          <w:rFonts w:asciiTheme="minorHAnsi" w:eastAsiaTheme="minorHAnsi" w:hAnsiTheme="minorHAnsi" w:cstheme="minorHAnsi"/>
          <w:b/>
          <w:bCs/>
          <w:i/>
          <w:lang w:eastAsia="en-US"/>
        </w:rPr>
        <w:t xml:space="preserve">Unidade De Retaguarda – Contrato de Gestão nº0351/2019 </w:t>
      </w:r>
    </w:p>
    <w:p w14:paraId="23D0B781" w14:textId="77777777" w:rsidR="005829A5" w:rsidRPr="0089571C" w:rsidRDefault="005829A5" w:rsidP="005829A5">
      <w:pPr>
        <w:tabs>
          <w:tab w:val="left" w:pos="567"/>
        </w:tabs>
        <w:ind w:left="567" w:hanging="709"/>
        <w:jc w:val="both"/>
        <w:rPr>
          <w:rFonts w:asciiTheme="minorHAnsi" w:hAnsiTheme="minorHAnsi" w:cstheme="minorHAnsi"/>
        </w:rPr>
      </w:pPr>
    </w:p>
    <w:p w14:paraId="191C9B9E" w14:textId="77777777" w:rsidR="005829A5" w:rsidRPr="0089571C" w:rsidRDefault="005829A5" w:rsidP="005829A5">
      <w:pPr>
        <w:pStyle w:val="PargrafodaLista"/>
        <w:widowControl w:val="0"/>
        <w:numPr>
          <w:ilvl w:val="0"/>
          <w:numId w:val="2"/>
        </w:numPr>
        <w:tabs>
          <w:tab w:val="left" w:pos="567"/>
        </w:tabs>
        <w:spacing w:after="0" w:line="360" w:lineRule="auto"/>
        <w:jc w:val="center"/>
        <w:rPr>
          <w:rFonts w:asciiTheme="minorHAnsi" w:hAnsiTheme="minorHAnsi" w:cstheme="minorHAnsi"/>
          <w:b/>
          <w:sz w:val="24"/>
          <w:szCs w:val="24"/>
        </w:rPr>
      </w:pPr>
      <w:r w:rsidRPr="0089571C">
        <w:rPr>
          <w:rFonts w:asciiTheme="minorHAnsi" w:hAnsiTheme="minorHAnsi" w:cstheme="minorHAnsi"/>
          <w:b/>
          <w:sz w:val="24"/>
          <w:szCs w:val="24"/>
        </w:rPr>
        <w:t>PREÂMBULO</w:t>
      </w:r>
    </w:p>
    <w:p w14:paraId="798AC85F" w14:textId="16EA1023" w:rsidR="005829A5" w:rsidRPr="0089571C" w:rsidRDefault="005829A5" w:rsidP="00D32777">
      <w:pPr>
        <w:tabs>
          <w:tab w:val="left" w:pos="567"/>
        </w:tabs>
        <w:ind w:right="-1419"/>
        <w:rPr>
          <w:rFonts w:asciiTheme="minorHAnsi" w:hAnsiTheme="minorHAnsi" w:cstheme="minorHAnsi"/>
        </w:rPr>
      </w:pPr>
      <w:r w:rsidRPr="0089571C">
        <w:rPr>
          <w:rFonts w:asciiTheme="minorHAnsi" w:hAnsiTheme="minorHAnsi" w:cstheme="minorHAnsi"/>
        </w:rPr>
        <w:t xml:space="preserve">O </w:t>
      </w:r>
      <w:r w:rsidRPr="0089571C">
        <w:rPr>
          <w:rFonts w:asciiTheme="minorHAnsi" w:hAnsiTheme="minorHAnsi" w:cstheme="minorHAnsi"/>
          <w:b/>
        </w:rPr>
        <w:t>INSTITUTO ACQUA</w:t>
      </w:r>
      <w:r w:rsidR="000E0C5C" w:rsidRPr="0089571C">
        <w:rPr>
          <w:rFonts w:asciiTheme="minorHAnsi" w:hAnsiTheme="minorHAnsi" w:cstheme="minorHAnsi"/>
          <w:b/>
        </w:rPr>
        <w:t xml:space="preserve">- </w:t>
      </w:r>
      <w:r w:rsidRPr="0089571C">
        <w:rPr>
          <w:rFonts w:asciiTheme="minorHAnsi" w:hAnsiTheme="minorHAnsi" w:cstheme="minorHAnsi"/>
        </w:rPr>
        <w:t xml:space="preserve"> Organização Social sem fins lucrativos, com sede na Avenida Lino Jardim, 905, Vila Bastos, Santo André/SP, inscrito no CNPJ nº 03.254.082/00</w:t>
      </w:r>
      <w:r w:rsidR="0089571C" w:rsidRPr="0089571C">
        <w:rPr>
          <w:rFonts w:asciiTheme="minorHAnsi" w:hAnsiTheme="minorHAnsi" w:cstheme="minorHAnsi"/>
        </w:rPr>
        <w:t>01</w:t>
      </w:r>
      <w:r w:rsidRPr="0089571C">
        <w:rPr>
          <w:rFonts w:asciiTheme="minorHAnsi" w:hAnsiTheme="minorHAnsi" w:cstheme="minorHAnsi"/>
        </w:rPr>
        <w:t>-</w:t>
      </w:r>
      <w:r w:rsidR="0089571C" w:rsidRPr="0089571C">
        <w:rPr>
          <w:rFonts w:asciiTheme="minorHAnsi" w:hAnsiTheme="minorHAnsi" w:cstheme="minorHAnsi"/>
        </w:rPr>
        <w:t>99</w:t>
      </w:r>
      <w:r w:rsidRPr="0089571C">
        <w:rPr>
          <w:rFonts w:asciiTheme="minorHAnsi" w:hAnsiTheme="minorHAnsi" w:cstheme="minorHAnsi"/>
        </w:rPr>
        <w:t xml:space="preserve">, considerando a necessidade de realizar </w:t>
      </w:r>
      <w:r w:rsidR="0089571C" w:rsidRPr="0089571C">
        <w:rPr>
          <w:rFonts w:asciiTheme="minorHAnsi" w:hAnsiTheme="minorHAnsi" w:cstheme="minorHAnsi"/>
        </w:rPr>
        <w:t>de fornecedores</w:t>
      </w:r>
      <w:r w:rsidRPr="0089571C">
        <w:rPr>
          <w:rFonts w:asciiTheme="minorHAnsi" w:hAnsiTheme="minorHAnsi" w:cstheme="minorHAnsi"/>
        </w:rPr>
        <w:t xml:space="preserve"> </w:t>
      </w:r>
      <w:r w:rsidR="0089571C" w:rsidRPr="0089571C">
        <w:rPr>
          <w:rFonts w:asciiTheme="minorHAnsi" w:hAnsiTheme="minorHAnsi" w:cstheme="minorHAnsi"/>
        </w:rPr>
        <w:t xml:space="preserve">para o fornecimento de gêneros alimentícios para </w:t>
      </w:r>
      <w:r w:rsidRPr="0089571C">
        <w:rPr>
          <w:rFonts w:asciiTheme="minorHAnsi" w:hAnsiTheme="minorHAnsi" w:cstheme="minorHAnsi"/>
        </w:rPr>
        <w:t xml:space="preserve"> </w:t>
      </w:r>
      <w:r w:rsidR="0089571C" w:rsidRPr="0089571C">
        <w:rPr>
          <w:rFonts w:asciiTheme="minorHAnsi" w:hAnsiTheme="minorHAnsi" w:cstheme="minorHAnsi"/>
        </w:rPr>
        <w:t xml:space="preserve">o abastecimento da unidade </w:t>
      </w:r>
      <w:r w:rsidR="0089571C" w:rsidRPr="0089571C">
        <w:rPr>
          <w:rFonts w:asciiTheme="minorHAnsi" w:eastAsiaTheme="minorHAnsi" w:hAnsiTheme="minorHAnsi" w:cstheme="minorHAnsi"/>
          <w:b/>
          <w:bCs/>
          <w:i/>
        </w:rPr>
        <w:t>Hospital Estadual De Emergência E Trauma Senador Humberto Lucena – Heetshl e Unidade De Retaguarda</w:t>
      </w:r>
      <w:r w:rsidR="0089571C" w:rsidRPr="0089571C">
        <w:rPr>
          <w:rFonts w:asciiTheme="minorHAnsi" w:hAnsiTheme="minorHAnsi" w:cstheme="minorHAnsi"/>
        </w:rPr>
        <w:t xml:space="preserve"> </w:t>
      </w:r>
      <w:r w:rsidRPr="0089571C">
        <w:rPr>
          <w:rFonts w:asciiTheme="minorHAnsi" w:hAnsiTheme="minorHAnsi" w:cstheme="minorHAnsi"/>
        </w:rPr>
        <w:t xml:space="preserve">, que lhe compete gerir por força de Contrato de Gestão vigente, torna pública a realização de </w:t>
      </w:r>
      <w:r w:rsidR="00FF40E4" w:rsidRPr="0089571C">
        <w:rPr>
          <w:rFonts w:asciiTheme="minorHAnsi" w:hAnsiTheme="minorHAnsi" w:cstheme="minorHAnsi"/>
          <w:b/>
        </w:rPr>
        <w:t xml:space="preserve">CADASTRO DE FORNECEDORES </w:t>
      </w:r>
      <w:r w:rsidR="00BB34D5" w:rsidRPr="0089571C">
        <w:rPr>
          <w:rFonts w:asciiTheme="minorHAnsi" w:hAnsiTheme="minorHAnsi" w:cstheme="minorHAnsi"/>
          <w:b/>
        </w:rPr>
        <w:t xml:space="preserve">DE </w:t>
      </w:r>
      <w:r w:rsidR="00D32777" w:rsidRPr="00D32777">
        <w:rPr>
          <w:rFonts w:asciiTheme="minorHAnsi" w:hAnsiTheme="minorHAnsi" w:cstheme="minorHAnsi"/>
          <w:b/>
        </w:rPr>
        <w:t>MATERIAL DE HIGIENIZAÇÃO</w:t>
      </w:r>
      <w:r w:rsidR="00BB34D5" w:rsidRPr="0089571C">
        <w:rPr>
          <w:rFonts w:asciiTheme="minorHAnsi" w:hAnsiTheme="minorHAnsi" w:cstheme="minorHAnsi"/>
          <w:b/>
        </w:rPr>
        <w:t xml:space="preserve">  </w:t>
      </w:r>
      <w:r w:rsidRPr="0089571C">
        <w:rPr>
          <w:rFonts w:asciiTheme="minorHAnsi" w:hAnsiTheme="minorHAnsi" w:cstheme="minorHAnsi"/>
        </w:rPr>
        <w:t>nos seguintes termos.</w:t>
      </w:r>
    </w:p>
    <w:p w14:paraId="51231742" w14:textId="77777777" w:rsidR="00FF40E4" w:rsidRPr="0089571C" w:rsidRDefault="00FF40E4" w:rsidP="00FF40E4">
      <w:pPr>
        <w:pStyle w:val="PargrafodaLista"/>
        <w:widowControl w:val="0"/>
        <w:spacing w:after="0" w:line="360" w:lineRule="auto"/>
        <w:ind w:left="0"/>
        <w:jc w:val="both"/>
        <w:rPr>
          <w:rFonts w:asciiTheme="minorHAnsi" w:hAnsiTheme="minorHAnsi" w:cstheme="minorHAnsi"/>
          <w:sz w:val="24"/>
          <w:szCs w:val="24"/>
        </w:rPr>
      </w:pPr>
    </w:p>
    <w:p w14:paraId="1469F228" w14:textId="66A3DD1E" w:rsidR="0089571C" w:rsidRPr="0089571C" w:rsidRDefault="000E0C5C" w:rsidP="005829A5">
      <w:pPr>
        <w:pStyle w:val="PargrafodaLista"/>
        <w:widowControl w:val="0"/>
        <w:numPr>
          <w:ilvl w:val="1"/>
          <w:numId w:val="2"/>
        </w:numPr>
        <w:spacing w:after="0" w:line="360" w:lineRule="auto"/>
        <w:ind w:left="0" w:firstLine="0"/>
        <w:jc w:val="both"/>
        <w:rPr>
          <w:rFonts w:asciiTheme="minorHAnsi" w:hAnsiTheme="minorHAnsi" w:cstheme="minorHAnsi"/>
          <w:b/>
          <w:sz w:val="24"/>
          <w:szCs w:val="24"/>
        </w:rPr>
      </w:pPr>
      <w:r w:rsidRPr="0089571C">
        <w:rPr>
          <w:rFonts w:asciiTheme="minorHAnsi" w:hAnsiTheme="minorHAnsi" w:cstheme="minorHAnsi"/>
          <w:b/>
          <w:sz w:val="24"/>
          <w:szCs w:val="24"/>
        </w:rPr>
        <w:t xml:space="preserve">As informações e critérios sobre o </w:t>
      </w:r>
      <w:r w:rsidR="005829A5" w:rsidRPr="0089571C">
        <w:rPr>
          <w:rFonts w:asciiTheme="minorHAnsi" w:hAnsiTheme="minorHAnsi" w:cstheme="minorHAnsi"/>
          <w:b/>
          <w:sz w:val="24"/>
          <w:szCs w:val="24"/>
        </w:rPr>
        <w:t>cadastramento</w:t>
      </w:r>
      <w:r w:rsidRPr="0089571C">
        <w:rPr>
          <w:rFonts w:asciiTheme="minorHAnsi" w:hAnsiTheme="minorHAnsi" w:cstheme="minorHAnsi"/>
          <w:b/>
          <w:sz w:val="24"/>
          <w:szCs w:val="24"/>
        </w:rPr>
        <w:t xml:space="preserve"> estão disponibilizadas no</w:t>
      </w:r>
      <w:r w:rsidR="005829A5" w:rsidRPr="0089571C">
        <w:rPr>
          <w:rFonts w:asciiTheme="minorHAnsi" w:hAnsiTheme="minorHAnsi" w:cstheme="minorHAnsi"/>
          <w:b/>
          <w:sz w:val="24"/>
          <w:szCs w:val="24"/>
        </w:rPr>
        <w:t xml:space="preserve"> site do Instituto ACQUA (</w:t>
      </w:r>
      <w:hyperlink r:id="rId9" w:history="1">
        <w:r w:rsidR="005829A5" w:rsidRPr="0089571C">
          <w:rPr>
            <w:rStyle w:val="Hyperlink"/>
            <w:rFonts w:asciiTheme="minorHAnsi" w:hAnsiTheme="minorHAnsi" w:cstheme="minorHAnsi"/>
            <w:b/>
            <w:sz w:val="24"/>
            <w:szCs w:val="24"/>
          </w:rPr>
          <w:t>www.institutoacqua.org.br</w:t>
        </w:r>
      </w:hyperlink>
      <w:r w:rsidR="005829A5" w:rsidRPr="0089571C">
        <w:rPr>
          <w:rFonts w:asciiTheme="minorHAnsi" w:hAnsiTheme="minorHAnsi" w:cstheme="minorHAnsi"/>
          <w:b/>
          <w:sz w:val="24"/>
          <w:szCs w:val="24"/>
        </w:rPr>
        <w:t>)</w:t>
      </w:r>
      <w:r w:rsidR="00D32777">
        <w:rPr>
          <w:rFonts w:asciiTheme="minorHAnsi" w:hAnsiTheme="minorHAnsi" w:cstheme="minorHAnsi"/>
          <w:b/>
          <w:sz w:val="24"/>
          <w:szCs w:val="24"/>
        </w:rPr>
        <w:t xml:space="preserve"> A abertura para o cadastramento também foi publicada na edição de 21 de Setembro de 2019 no Caderno de Classificados do Jornal Impresso Correio da Paraíba</w:t>
      </w:r>
      <w:bookmarkStart w:id="0" w:name="_GoBack"/>
      <w:bookmarkEnd w:id="0"/>
      <w:r w:rsidRPr="0089571C">
        <w:rPr>
          <w:rFonts w:asciiTheme="minorHAnsi" w:hAnsiTheme="minorHAnsi" w:cstheme="minorHAnsi"/>
          <w:b/>
          <w:sz w:val="24"/>
          <w:szCs w:val="24"/>
        </w:rPr>
        <w:t xml:space="preserve">. </w:t>
      </w:r>
    </w:p>
    <w:p w14:paraId="5C35EBC2" w14:textId="31289467" w:rsidR="005829A5" w:rsidRPr="0089571C" w:rsidRDefault="000E0C5C" w:rsidP="005829A5">
      <w:pPr>
        <w:pStyle w:val="PargrafodaLista"/>
        <w:widowControl w:val="0"/>
        <w:numPr>
          <w:ilvl w:val="1"/>
          <w:numId w:val="2"/>
        </w:numPr>
        <w:spacing w:after="0" w:line="360" w:lineRule="auto"/>
        <w:ind w:left="0" w:firstLine="0"/>
        <w:jc w:val="both"/>
        <w:rPr>
          <w:rFonts w:asciiTheme="minorHAnsi" w:hAnsiTheme="minorHAnsi" w:cstheme="minorHAnsi"/>
          <w:b/>
          <w:sz w:val="24"/>
          <w:szCs w:val="24"/>
        </w:rPr>
      </w:pPr>
      <w:r w:rsidRPr="0089571C">
        <w:rPr>
          <w:rFonts w:asciiTheme="minorHAnsi" w:hAnsiTheme="minorHAnsi" w:cstheme="minorHAnsi"/>
          <w:b/>
          <w:sz w:val="24"/>
          <w:szCs w:val="24"/>
        </w:rPr>
        <w:t xml:space="preserve">Os documentos devem ser enviados através do e-mail: </w:t>
      </w:r>
      <w:hyperlink r:id="rId10" w:history="1">
        <w:r w:rsidR="0089571C" w:rsidRPr="0089571C">
          <w:rPr>
            <w:rStyle w:val="Hyperlink"/>
            <w:rFonts w:asciiTheme="minorHAnsi" w:hAnsiTheme="minorHAnsi" w:cstheme="minorHAnsi"/>
            <w:sz w:val="24"/>
            <w:szCs w:val="24"/>
          </w:rPr>
          <w:t>compras.pb@institutoacqua.org.br</w:t>
        </w:r>
      </w:hyperlink>
      <w:r w:rsidRPr="0089571C">
        <w:rPr>
          <w:rFonts w:asciiTheme="minorHAnsi" w:hAnsiTheme="minorHAnsi" w:cstheme="minorHAnsi"/>
          <w:b/>
          <w:sz w:val="24"/>
          <w:szCs w:val="24"/>
        </w:rPr>
        <w:t xml:space="preserve"> </w:t>
      </w:r>
      <w:r w:rsidR="005800A3" w:rsidRPr="0089571C">
        <w:rPr>
          <w:rFonts w:asciiTheme="minorHAnsi" w:hAnsiTheme="minorHAnsi" w:cstheme="minorHAnsi"/>
          <w:b/>
          <w:sz w:val="24"/>
          <w:szCs w:val="24"/>
        </w:rPr>
        <w:t xml:space="preserve"> </w:t>
      </w:r>
      <w:r w:rsidRPr="0089571C">
        <w:rPr>
          <w:rFonts w:asciiTheme="minorHAnsi" w:hAnsiTheme="minorHAnsi" w:cstheme="minorHAnsi"/>
          <w:b/>
          <w:sz w:val="24"/>
          <w:szCs w:val="24"/>
        </w:rPr>
        <w:t xml:space="preserve">até o prazo máximo de </w:t>
      </w:r>
      <w:r w:rsidR="0089571C" w:rsidRPr="0089571C">
        <w:rPr>
          <w:rFonts w:asciiTheme="minorHAnsi" w:hAnsiTheme="minorHAnsi" w:cstheme="minorHAnsi"/>
          <w:b/>
          <w:sz w:val="24"/>
          <w:szCs w:val="24"/>
        </w:rPr>
        <w:t>27</w:t>
      </w:r>
      <w:r w:rsidR="00306D32" w:rsidRPr="0089571C">
        <w:rPr>
          <w:rFonts w:asciiTheme="minorHAnsi" w:hAnsiTheme="minorHAnsi" w:cstheme="minorHAnsi"/>
          <w:b/>
          <w:sz w:val="24"/>
          <w:szCs w:val="24"/>
        </w:rPr>
        <w:t>/0</w:t>
      </w:r>
      <w:r w:rsidR="0089571C" w:rsidRPr="0089571C">
        <w:rPr>
          <w:rFonts w:asciiTheme="minorHAnsi" w:hAnsiTheme="minorHAnsi" w:cstheme="minorHAnsi"/>
          <w:b/>
          <w:sz w:val="24"/>
          <w:szCs w:val="24"/>
        </w:rPr>
        <w:t>9</w:t>
      </w:r>
      <w:r w:rsidR="00306D32" w:rsidRPr="0089571C">
        <w:rPr>
          <w:rFonts w:asciiTheme="minorHAnsi" w:hAnsiTheme="minorHAnsi" w:cstheme="minorHAnsi"/>
          <w:b/>
          <w:sz w:val="24"/>
          <w:szCs w:val="24"/>
        </w:rPr>
        <w:t xml:space="preserve">/2019 ás </w:t>
      </w:r>
      <w:r w:rsidR="0089571C" w:rsidRPr="0089571C">
        <w:rPr>
          <w:rFonts w:asciiTheme="minorHAnsi" w:hAnsiTheme="minorHAnsi" w:cstheme="minorHAnsi"/>
          <w:b/>
          <w:sz w:val="24"/>
          <w:szCs w:val="24"/>
        </w:rPr>
        <w:t>18:00</w:t>
      </w:r>
      <w:r w:rsidR="00306D32" w:rsidRPr="0089571C">
        <w:rPr>
          <w:rFonts w:asciiTheme="minorHAnsi" w:hAnsiTheme="minorHAnsi" w:cstheme="minorHAnsi"/>
          <w:b/>
          <w:sz w:val="24"/>
          <w:szCs w:val="24"/>
        </w:rPr>
        <w:t xml:space="preserve"> hs</w:t>
      </w:r>
      <w:r w:rsidR="00CA62B6">
        <w:rPr>
          <w:rFonts w:asciiTheme="minorHAnsi" w:hAnsiTheme="minorHAnsi" w:cstheme="minorHAnsi"/>
          <w:b/>
          <w:sz w:val="24"/>
          <w:szCs w:val="24"/>
        </w:rPr>
        <w:t xml:space="preserve"> / Telefone para Contato (83) 99192-2797</w:t>
      </w:r>
      <w:r w:rsidRPr="0089571C">
        <w:rPr>
          <w:rFonts w:asciiTheme="minorHAnsi" w:hAnsiTheme="minorHAnsi" w:cstheme="minorHAnsi"/>
          <w:b/>
          <w:sz w:val="24"/>
          <w:szCs w:val="24"/>
        </w:rPr>
        <w:t>.</w:t>
      </w:r>
    </w:p>
    <w:p w14:paraId="1BA24613" w14:textId="77777777" w:rsidR="005829A5" w:rsidRPr="0089571C" w:rsidRDefault="005829A5" w:rsidP="005829A5">
      <w:pPr>
        <w:spacing w:line="360" w:lineRule="auto"/>
        <w:jc w:val="both"/>
        <w:rPr>
          <w:rFonts w:asciiTheme="minorHAnsi" w:hAnsiTheme="minorHAnsi" w:cstheme="minorHAnsi"/>
        </w:rPr>
      </w:pPr>
    </w:p>
    <w:p w14:paraId="3B66FD27" w14:textId="77777777" w:rsidR="005829A5" w:rsidRPr="0089571C" w:rsidRDefault="005829A5" w:rsidP="005829A5">
      <w:pPr>
        <w:pStyle w:val="PargrafodaLista"/>
        <w:widowControl w:val="0"/>
        <w:numPr>
          <w:ilvl w:val="0"/>
          <w:numId w:val="2"/>
        </w:numPr>
        <w:tabs>
          <w:tab w:val="left" w:pos="567"/>
        </w:tabs>
        <w:spacing w:after="0" w:line="360" w:lineRule="auto"/>
        <w:jc w:val="center"/>
        <w:rPr>
          <w:rFonts w:asciiTheme="minorHAnsi" w:hAnsiTheme="minorHAnsi" w:cstheme="minorHAnsi"/>
          <w:b/>
          <w:sz w:val="24"/>
          <w:szCs w:val="24"/>
        </w:rPr>
      </w:pPr>
      <w:r w:rsidRPr="0089571C">
        <w:rPr>
          <w:rFonts w:asciiTheme="minorHAnsi" w:hAnsiTheme="minorHAnsi" w:cstheme="minorHAnsi"/>
          <w:b/>
          <w:sz w:val="24"/>
          <w:szCs w:val="24"/>
        </w:rPr>
        <w:t>DO OBJETO</w:t>
      </w:r>
    </w:p>
    <w:p w14:paraId="24150DFE" w14:textId="6EC79509" w:rsidR="005829A5" w:rsidRPr="0089571C" w:rsidRDefault="005829A5" w:rsidP="00D32777">
      <w:pPr>
        <w:tabs>
          <w:tab w:val="left" w:pos="567"/>
        </w:tabs>
        <w:ind w:right="-1419"/>
        <w:jc w:val="both"/>
        <w:rPr>
          <w:rFonts w:asciiTheme="minorHAnsi" w:hAnsiTheme="minorHAnsi" w:cstheme="minorHAnsi"/>
        </w:rPr>
      </w:pPr>
      <w:r w:rsidRPr="0089571C">
        <w:rPr>
          <w:rFonts w:asciiTheme="minorHAnsi" w:hAnsiTheme="minorHAnsi" w:cstheme="minorHAnsi"/>
        </w:rPr>
        <w:t>O objeto deste Chamamento é a formação do Cadastro de Fornecedores</w:t>
      </w:r>
      <w:r w:rsidR="00FF40E4" w:rsidRPr="0089571C">
        <w:rPr>
          <w:rFonts w:asciiTheme="minorHAnsi" w:hAnsiTheme="minorHAnsi" w:cstheme="minorHAnsi"/>
        </w:rPr>
        <w:t xml:space="preserve"> </w:t>
      </w:r>
      <w:r w:rsidR="0089571C" w:rsidRPr="0089571C">
        <w:rPr>
          <w:rFonts w:asciiTheme="minorHAnsi" w:hAnsiTheme="minorHAnsi" w:cstheme="minorHAnsi"/>
        </w:rPr>
        <w:t xml:space="preserve">de </w:t>
      </w:r>
      <w:r w:rsidR="00D32777">
        <w:rPr>
          <w:rFonts w:asciiTheme="minorHAnsi" w:hAnsiTheme="minorHAnsi" w:cstheme="minorHAnsi"/>
        </w:rPr>
        <w:t>MATERIAL DE HIGIENIZAÇÃO</w:t>
      </w:r>
      <w:r w:rsidR="0089571C" w:rsidRPr="0089571C">
        <w:rPr>
          <w:rFonts w:asciiTheme="minorHAnsi" w:hAnsiTheme="minorHAnsi" w:cstheme="minorHAnsi"/>
        </w:rPr>
        <w:t xml:space="preserve">, </w:t>
      </w:r>
      <w:r w:rsidR="00FF40E4" w:rsidRPr="0089571C">
        <w:rPr>
          <w:rFonts w:asciiTheme="minorHAnsi" w:hAnsiTheme="minorHAnsi" w:cstheme="minorHAnsi"/>
        </w:rPr>
        <w:t xml:space="preserve"> </w:t>
      </w:r>
      <w:r w:rsidRPr="0089571C">
        <w:rPr>
          <w:rFonts w:asciiTheme="minorHAnsi" w:hAnsiTheme="minorHAnsi" w:cstheme="minorHAnsi"/>
        </w:rPr>
        <w:t xml:space="preserve">interessados em prestar serviços </w:t>
      </w:r>
      <w:r w:rsidR="0089571C" w:rsidRPr="0089571C">
        <w:rPr>
          <w:rFonts w:asciiTheme="minorHAnsi" w:hAnsiTheme="minorHAnsi" w:cstheme="minorHAnsi"/>
        </w:rPr>
        <w:t xml:space="preserve">na unidade </w:t>
      </w:r>
      <w:r w:rsidR="0089571C" w:rsidRPr="0089571C">
        <w:rPr>
          <w:rFonts w:asciiTheme="minorHAnsi" w:eastAsiaTheme="minorHAnsi" w:hAnsiTheme="minorHAnsi" w:cstheme="minorHAnsi"/>
          <w:b/>
          <w:bCs/>
          <w:i/>
        </w:rPr>
        <w:t>Hospital Estadual De Emergência E Trauma Senador Humberto Lucena – Heetshl e Unidade De Retaguarda</w:t>
      </w:r>
      <w:r w:rsidRPr="0089571C">
        <w:rPr>
          <w:rFonts w:asciiTheme="minorHAnsi" w:hAnsiTheme="minorHAnsi" w:cstheme="minorHAnsi"/>
        </w:rPr>
        <w:t xml:space="preserve">, nos termos dos Regulamentos de Compras e Serviços vigentes, e desde que atendidas as condições estabelecidas neste Chamamento.  </w:t>
      </w:r>
    </w:p>
    <w:p w14:paraId="56C67F25" w14:textId="77777777" w:rsidR="005829A5" w:rsidRPr="0089571C" w:rsidRDefault="005829A5" w:rsidP="005829A5">
      <w:pPr>
        <w:pStyle w:val="PargrafodaLista"/>
        <w:widowControl w:val="0"/>
        <w:numPr>
          <w:ilvl w:val="1"/>
          <w:numId w:val="2"/>
        </w:numPr>
        <w:spacing w:after="0" w:line="360" w:lineRule="auto"/>
        <w:ind w:left="0" w:firstLine="0"/>
        <w:jc w:val="both"/>
        <w:rPr>
          <w:rFonts w:asciiTheme="minorHAnsi" w:hAnsiTheme="minorHAnsi" w:cstheme="minorHAnsi"/>
          <w:sz w:val="24"/>
          <w:szCs w:val="24"/>
        </w:rPr>
      </w:pPr>
      <w:r w:rsidRPr="0089571C">
        <w:rPr>
          <w:rFonts w:asciiTheme="minorHAnsi" w:hAnsiTheme="minorHAnsi" w:cstheme="minorHAnsi"/>
          <w:sz w:val="24"/>
          <w:szCs w:val="24"/>
        </w:rPr>
        <w:t>As contratações e compras realizadas estarão sujeitas ao disposto no Regulamento de Compras de Bens e Serviços do ACQUA, além das disposições contidas no artigo 37, caput, da Constituição Federal.</w:t>
      </w:r>
    </w:p>
    <w:p w14:paraId="1DD37C21" w14:textId="77777777" w:rsidR="005829A5" w:rsidRPr="0089571C" w:rsidRDefault="005829A5" w:rsidP="005829A5">
      <w:pPr>
        <w:pStyle w:val="PargrafodaLista"/>
        <w:widowControl w:val="0"/>
        <w:numPr>
          <w:ilvl w:val="0"/>
          <w:numId w:val="2"/>
        </w:numPr>
        <w:tabs>
          <w:tab w:val="left" w:pos="567"/>
        </w:tabs>
        <w:spacing w:after="0" w:line="360" w:lineRule="auto"/>
        <w:jc w:val="center"/>
        <w:rPr>
          <w:rFonts w:asciiTheme="minorHAnsi" w:hAnsiTheme="minorHAnsi" w:cstheme="minorHAnsi"/>
          <w:b/>
          <w:sz w:val="24"/>
          <w:szCs w:val="24"/>
        </w:rPr>
      </w:pPr>
      <w:r w:rsidRPr="0089571C">
        <w:rPr>
          <w:rFonts w:asciiTheme="minorHAnsi" w:hAnsiTheme="minorHAnsi" w:cstheme="minorHAnsi"/>
          <w:b/>
          <w:sz w:val="24"/>
          <w:szCs w:val="24"/>
        </w:rPr>
        <w:t>DA HABILITAÇÃO</w:t>
      </w:r>
    </w:p>
    <w:p w14:paraId="20AC5342" w14:textId="1AA51C7C" w:rsidR="005829A5" w:rsidRPr="0089571C" w:rsidRDefault="005829A5" w:rsidP="005829A5">
      <w:pPr>
        <w:pStyle w:val="PargrafodaLista"/>
        <w:widowControl w:val="0"/>
        <w:numPr>
          <w:ilvl w:val="1"/>
          <w:numId w:val="2"/>
        </w:numPr>
        <w:tabs>
          <w:tab w:val="left" w:pos="993"/>
        </w:tabs>
        <w:spacing w:after="0" w:line="360" w:lineRule="auto"/>
        <w:jc w:val="both"/>
        <w:rPr>
          <w:rFonts w:asciiTheme="minorHAnsi" w:hAnsiTheme="minorHAnsi" w:cstheme="minorHAnsi"/>
          <w:sz w:val="24"/>
          <w:szCs w:val="24"/>
        </w:rPr>
      </w:pPr>
      <w:r w:rsidRPr="0089571C">
        <w:rPr>
          <w:rFonts w:asciiTheme="minorHAnsi" w:hAnsiTheme="minorHAnsi" w:cstheme="minorHAnsi"/>
          <w:sz w:val="24"/>
          <w:szCs w:val="24"/>
        </w:rPr>
        <w:lastRenderedPageBreak/>
        <w:t xml:space="preserve">As </w:t>
      </w:r>
      <w:r w:rsidR="00BB34D5" w:rsidRPr="0089571C">
        <w:rPr>
          <w:rFonts w:asciiTheme="minorHAnsi" w:hAnsiTheme="minorHAnsi" w:cstheme="minorHAnsi"/>
          <w:sz w:val="24"/>
          <w:szCs w:val="24"/>
        </w:rPr>
        <w:t xml:space="preserve">condições para fornecimento </w:t>
      </w:r>
      <w:r w:rsidRPr="0089571C">
        <w:rPr>
          <w:rFonts w:asciiTheme="minorHAnsi" w:hAnsiTheme="minorHAnsi" w:cstheme="minorHAnsi"/>
          <w:sz w:val="24"/>
          <w:szCs w:val="24"/>
        </w:rPr>
        <w:t xml:space="preserve">estão indicadas no </w:t>
      </w:r>
      <w:r w:rsidRPr="0089571C">
        <w:rPr>
          <w:rFonts w:asciiTheme="minorHAnsi" w:hAnsiTheme="minorHAnsi" w:cstheme="minorHAnsi"/>
          <w:b/>
          <w:sz w:val="24"/>
          <w:szCs w:val="24"/>
        </w:rPr>
        <w:t>Anexo I</w:t>
      </w:r>
      <w:r w:rsidR="0089571C">
        <w:rPr>
          <w:rFonts w:asciiTheme="minorHAnsi" w:hAnsiTheme="minorHAnsi" w:cstheme="minorHAnsi"/>
          <w:sz w:val="24"/>
          <w:szCs w:val="24"/>
        </w:rPr>
        <w:t xml:space="preserve"> do</w:t>
      </w:r>
      <w:r w:rsidRPr="0089571C">
        <w:rPr>
          <w:rFonts w:asciiTheme="minorHAnsi" w:hAnsiTheme="minorHAnsi" w:cstheme="minorHAnsi"/>
          <w:sz w:val="24"/>
          <w:szCs w:val="24"/>
        </w:rPr>
        <w:t xml:space="preserve"> presente;</w:t>
      </w:r>
    </w:p>
    <w:p w14:paraId="0E02CFC4" w14:textId="5D1EBB85" w:rsidR="005829A5" w:rsidRPr="0089571C" w:rsidRDefault="005829A5" w:rsidP="005829A5">
      <w:pPr>
        <w:tabs>
          <w:tab w:val="left" w:pos="993"/>
        </w:tabs>
        <w:spacing w:line="360" w:lineRule="auto"/>
        <w:jc w:val="both"/>
        <w:rPr>
          <w:rFonts w:asciiTheme="minorHAnsi" w:hAnsiTheme="minorHAnsi" w:cstheme="minorHAnsi"/>
        </w:rPr>
      </w:pPr>
      <w:r w:rsidRPr="0089571C">
        <w:rPr>
          <w:rFonts w:asciiTheme="minorHAnsi" w:hAnsiTheme="minorHAnsi" w:cstheme="minorHAnsi"/>
        </w:rPr>
        <w:t>3.2. Do Cadastramento e da Habilitação no Cadastro de Fornecedores</w:t>
      </w:r>
      <w:r w:rsidR="00281797" w:rsidRPr="0089571C">
        <w:rPr>
          <w:rFonts w:asciiTheme="minorHAnsi" w:hAnsiTheme="minorHAnsi" w:cstheme="minorHAnsi"/>
        </w:rPr>
        <w:t xml:space="preserve"> e Prestadores</w:t>
      </w:r>
      <w:r w:rsidRPr="0089571C">
        <w:rPr>
          <w:rFonts w:asciiTheme="minorHAnsi" w:hAnsiTheme="minorHAnsi" w:cstheme="minorHAnsi"/>
        </w:rPr>
        <w:t>.</w:t>
      </w:r>
    </w:p>
    <w:p w14:paraId="1CE93BF1" w14:textId="77777777" w:rsidR="005829A5" w:rsidRPr="0089571C" w:rsidRDefault="005829A5" w:rsidP="005829A5">
      <w:pPr>
        <w:tabs>
          <w:tab w:val="left" w:pos="993"/>
        </w:tabs>
        <w:spacing w:line="360" w:lineRule="auto"/>
        <w:jc w:val="both"/>
        <w:rPr>
          <w:rFonts w:asciiTheme="minorHAnsi" w:hAnsiTheme="minorHAnsi" w:cstheme="minorHAnsi"/>
        </w:rPr>
      </w:pPr>
    </w:p>
    <w:p w14:paraId="3AAD46B2" w14:textId="6990DC74" w:rsidR="005829A5" w:rsidRPr="0089571C" w:rsidRDefault="005829A5" w:rsidP="005829A5">
      <w:pPr>
        <w:pStyle w:val="PargrafodaLista"/>
        <w:widowControl w:val="0"/>
        <w:numPr>
          <w:ilvl w:val="2"/>
          <w:numId w:val="3"/>
        </w:numPr>
        <w:tabs>
          <w:tab w:val="left" w:pos="993"/>
        </w:tabs>
        <w:spacing w:after="0" w:line="360" w:lineRule="auto"/>
        <w:jc w:val="both"/>
        <w:rPr>
          <w:rFonts w:asciiTheme="minorHAnsi" w:hAnsiTheme="minorHAnsi" w:cstheme="minorHAnsi"/>
          <w:sz w:val="24"/>
          <w:szCs w:val="24"/>
        </w:rPr>
      </w:pPr>
      <w:r w:rsidRPr="0089571C">
        <w:rPr>
          <w:rFonts w:asciiTheme="minorHAnsi" w:hAnsiTheme="minorHAnsi" w:cstheme="minorHAnsi"/>
          <w:sz w:val="24"/>
          <w:szCs w:val="24"/>
        </w:rPr>
        <w:t xml:space="preserve">O cadastramento é de responsabilidade única e exclusiva da empresa interessada na habilitação, e será realizado mediante apresentação do formulário contido no </w:t>
      </w:r>
      <w:r w:rsidRPr="0089571C">
        <w:rPr>
          <w:rFonts w:asciiTheme="minorHAnsi" w:hAnsiTheme="minorHAnsi" w:cstheme="minorHAnsi"/>
          <w:b/>
          <w:sz w:val="24"/>
          <w:szCs w:val="24"/>
        </w:rPr>
        <w:t>Anexo II</w:t>
      </w:r>
      <w:r w:rsidRPr="0089571C">
        <w:rPr>
          <w:rFonts w:asciiTheme="minorHAnsi" w:hAnsiTheme="minorHAnsi" w:cstheme="minorHAnsi"/>
          <w:sz w:val="24"/>
          <w:szCs w:val="24"/>
        </w:rPr>
        <w:t xml:space="preserve"> deste Chamamento, o qual deverá ser integralmente preenchido, assinado e anexado </w:t>
      </w:r>
      <w:r w:rsidR="0089571C">
        <w:rPr>
          <w:rFonts w:asciiTheme="minorHAnsi" w:hAnsiTheme="minorHAnsi" w:cstheme="minorHAnsi"/>
          <w:sz w:val="24"/>
          <w:szCs w:val="24"/>
        </w:rPr>
        <w:t xml:space="preserve">para o envio por </w:t>
      </w:r>
      <w:proofErr w:type="spellStart"/>
      <w:r w:rsidR="0089571C">
        <w:rPr>
          <w:rFonts w:asciiTheme="minorHAnsi" w:hAnsiTheme="minorHAnsi" w:cstheme="minorHAnsi"/>
          <w:sz w:val="24"/>
          <w:szCs w:val="24"/>
        </w:rPr>
        <w:t>e mail</w:t>
      </w:r>
      <w:proofErr w:type="spellEnd"/>
      <w:r w:rsidRPr="0089571C">
        <w:rPr>
          <w:rFonts w:asciiTheme="minorHAnsi" w:hAnsiTheme="minorHAnsi" w:cstheme="minorHAnsi"/>
          <w:sz w:val="24"/>
          <w:szCs w:val="24"/>
        </w:rPr>
        <w:t>.</w:t>
      </w:r>
    </w:p>
    <w:p w14:paraId="0ED4CDA4" w14:textId="35ACAF14" w:rsidR="005829A5" w:rsidRPr="0089571C" w:rsidRDefault="005829A5" w:rsidP="005829A5">
      <w:pPr>
        <w:pStyle w:val="PargrafodaLista"/>
        <w:widowControl w:val="0"/>
        <w:numPr>
          <w:ilvl w:val="2"/>
          <w:numId w:val="3"/>
        </w:numPr>
        <w:tabs>
          <w:tab w:val="left" w:pos="993"/>
        </w:tabs>
        <w:spacing w:after="0" w:line="360" w:lineRule="auto"/>
        <w:jc w:val="both"/>
        <w:rPr>
          <w:rFonts w:asciiTheme="minorHAnsi" w:hAnsiTheme="minorHAnsi" w:cstheme="minorHAnsi"/>
          <w:sz w:val="24"/>
          <w:szCs w:val="24"/>
        </w:rPr>
      </w:pPr>
      <w:r w:rsidRPr="0089571C">
        <w:rPr>
          <w:rFonts w:asciiTheme="minorHAnsi" w:hAnsiTheme="minorHAnsi" w:cstheme="minorHAnsi"/>
          <w:sz w:val="24"/>
          <w:szCs w:val="24"/>
        </w:rPr>
        <w:t>Juntamente com o formulário citado no item 3.2.1, deverá ser anexada a documen</w:t>
      </w:r>
      <w:r w:rsidR="00281797" w:rsidRPr="0089571C">
        <w:rPr>
          <w:rFonts w:asciiTheme="minorHAnsi" w:hAnsiTheme="minorHAnsi" w:cstheme="minorHAnsi"/>
          <w:sz w:val="24"/>
          <w:szCs w:val="24"/>
        </w:rPr>
        <w:t xml:space="preserve">tação constante no Check List </w:t>
      </w:r>
      <w:r w:rsidRPr="0089571C">
        <w:rPr>
          <w:rFonts w:asciiTheme="minorHAnsi" w:hAnsiTheme="minorHAnsi" w:cstheme="minorHAnsi"/>
          <w:b/>
          <w:sz w:val="24"/>
          <w:szCs w:val="24"/>
        </w:rPr>
        <w:t>Anexo I</w:t>
      </w:r>
      <w:r w:rsidR="00281797" w:rsidRPr="0089571C">
        <w:rPr>
          <w:rFonts w:asciiTheme="minorHAnsi" w:hAnsiTheme="minorHAnsi" w:cstheme="minorHAnsi"/>
          <w:b/>
          <w:sz w:val="24"/>
          <w:szCs w:val="24"/>
        </w:rPr>
        <w:t>II</w:t>
      </w:r>
      <w:r w:rsidRPr="0089571C">
        <w:rPr>
          <w:rFonts w:asciiTheme="minorHAnsi" w:hAnsiTheme="minorHAnsi" w:cstheme="minorHAnsi"/>
          <w:sz w:val="24"/>
          <w:szCs w:val="24"/>
        </w:rPr>
        <w:t>.</w:t>
      </w:r>
    </w:p>
    <w:p w14:paraId="36D34541" w14:textId="63300245" w:rsidR="005829A5" w:rsidRPr="0089571C" w:rsidRDefault="005829A5" w:rsidP="005829A5">
      <w:pPr>
        <w:pStyle w:val="PargrafodaLista"/>
        <w:widowControl w:val="0"/>
        <w:numPr>
          <w:ilvl w:val="0"/>
          <w:numId w:val="3"/>
        </w:numPr>
        <w:tabs>
          <w:tab w:val="left" w:pos="567"/>
        </w:tabs>
        <w:spacing w:after="0" w:line="360" w:lineRule="auto"/>
        <w:jc w:val="center"/>
        <w:rPr>
          <w:rFonts w:asciiTheme="minorHAnsi" w:hAnsiTheme="minorHAnsi" w:cstheme="minorHAnsi"/>
          <w:b/>
          <w:sz w:val="24"/>
          <w:szCs w:val="24"/>
        </w:rPr>
      </w:pPr>
      <w:r w:rsidRPr="0089571C">
        <w:rPr>
          <w:rFonts w:asciiTheme="minorHAnsi" w:hAnsiTheme="minorHAnsi" w:cstheme="minorHAnsi"/>
          <w:b/>
          <w:sz w:val="24"/>
          <w:szCs w:val="24"/>
        </w:rPr>
        <w:t>DOS IMPEDIMENTOS</w:t>
      </w:r>
    </w:p>
    <w:p w14:paraId="6214A228" w14:textId="77777777" w:rsidR="005829A5" w:rsidRPr="0089571C" w:rsidRDefault="005829A5" w:rsidP="005829A5">
      <w:pPr>
        <w:spacing w:line="360" w:lineRule="auto"/>
        <w:jc w:val="both"/>
        <w:rPr>
          <w:rFonts w:asciiTheme="minorHAnsi" w:hAnsiTheme="minorHAnsi" w:cstheme="minorHAnsi"/>
        </w:rPr>
      </w:pPr>
      <w:r w:rsidRPr="0089571C">
        <w:rPr>
          <w:rFonts w:asciiTheme="minorHAnsi" w:hAnsiTheme="minorHAnsi" w:cstheme="minorHAnsi"/>
        </w:rPr>
        <w:t xml:space="preserve">4.1. Respeitadas as normas vigentes e as condições constantes neste Chamamento e em seus Anexos, poderá participar do Cadastramento qualquer empresa legalmente estabelecida no País, com objeto similar ao constante no rol das especialidades buscadas, </w:t>
      </w:r>
      <w:r w:rsidRPr="0089571C">
        <w:rPr>
          <w:rFonts w:asciiTheme="minorHAnsi" w:hAnsiTheme="minorHAnsi" w:cstheme="minorHAnsi"/>
          <w:b/>
        </w:rPr>
        <w:t>exceto empresa</w:t>
      </w:r>
      <w:r w:rsidRPr="0089571C">
        <w:rPr>
          <w:rFonts w:asciiTheme="minorHAnsi" w:hAnsiTheme="minorHAnsi" w:cstheme="minorHAnsi"/>
        </w:rPr>
        <w:t>:</w:t>
      </w:r>
    </w:p>
    <w:p w14:paraId="4C9DC6AD" w14:textId="77777777" w:rsidR="005829A5" w:rsidRPr="0089571C" w:rsidRDefault="005829A5" w:rsidP="005829A5">
      <w:pPr>
        <w:spacing w:line="360" w:lineRule="auto"/>
        <w:ind w:left="1701" w:hanging="709"/>
        <w:jc w:val="both"/>
        <w:rPr>
          <w:rFonts w:asciiTheme="minorHAnsi" w:hAnsiTheme="minorHAnsi" w:cstheme="minorHAnsi"/>
        </w:rPr>
      </w:pPr>
      <w:r w:rsidRPr="0089571C">
        <w:rPr>
          <w:rFonts w:asciiTheme="minorHAnsi" w:hAnsiTheme="minorHAnsi" w:cstheme="minorHAnsi"/>
        </w:rPr>
        <w:t xml:space="preserve">4.1.1. </w:t>
      </w:r>
      <w:r w:rsidRPr="0089571C">
        <w:rPr>
          <w:rFonts w:asciiTheme="minorHAnsi" w:hAnsiTheme="minorHAnsi" w:cstheme="minorHAnsi"/>
          <w:b/>
        </w:rPr>
        <w:t>Declarada inidônea</w:t>
      </w:r>
      <w:r w:rsidRPr="0089571C">
        <w:rPr>
          <w:rFonts w:asciiTheme="minorHAnsi" w:hAnsiTheme="minorHAnsi" w:cstheme="minorHAnsi"/>
        </w:rPr>
        <w:t xml:space="preserve"> por órgão ou entidade da Administração Pública Direta ou Indireta, Federal, Estadual, Municipal ou do Distrito Federal; </w:t>
      </w:r>
    </w:p>
    <w:p w14:paraId="5BDBB523" w14:textId="77777777" w:rsidR="005829A5" w:rsidRPr="0089571C" w:rsidRDefault="005829A5" w:rsidP="005829A5">
      <w:pPr>
        <w:spacing w:line="360" w:lineRule="auto"/>
        <w:ind w:left="1701" w:hanging="709"/>
        <w:jc w:val="both"/>
        <w:rPr>
          <w:rFonts w:asciiTheme="minorHAnsi" w:hAnsiTheme="minorHAnsi" w:cstheme="minorHAnsi"/>
        </w:rPr>
      </w:pPr>
      <w:r w:rsidRPr="0089571C">
        <w:rPr>
          <w:rFonts w:asciiTheme="minorHAnsi" w:hAnsiTheme="minorHAnsi" w:cstheme="minorHAnsi"/>
        </w:rPr>
        <w:t xml:space="preserve">4.1.2. Suspensa de contratar com Órgãos Públicos; </w:t>
      </w:r>
    </w:p>
    <w:p w14:paraId="16C0D4D6" w14:textId="77777777" w:rsidR="005829A5" w:rsidRPr="0089571C" w:rsidRDefault="005829A5" w:rsidP="005829A5">
      <w:pPr>
        <w:spacing w:line="360" w:lineRule="auto"/>
        <w:ind w:left="1701" w:hanging="709"/>
        <w:jc w:val="both"/>
        <w:rPr>
          <w:rFonts w:asciiTheme="minorHAnsi" w:hAnsiTheme="minorHAnsi" w:cstheme="minorHAnsi"/>
        </w:rPr>
      </w:pPr>
      <w:r w:rsidRPr="0089571C">
        <w:rPr>
          <w:rFonts w:asciiTheme="minorHAnsi" w:hAnsiTheme="minorHAnsi" w:cstheme="minorHAnsi"/>
        </w:rPr>
        <w:t xml:space="preserve">4.1.3. Concordatária ou em processo falimentar, sob concurso de credores, em dissolução ou em liquidação; </w:t>
      </w:r>
    </w:p>
    <w:p w14:paraId="7EB1D667" w14:textId="77777777" w:rsidR="005829A5" w:rsidRPr="0089571C" w:rsidRDefault="005829A5" w:rsidP="005829A5">
      <w:pPr>
        <w:spacing w:line="360" w:lineRule="auto"/>
        <w:ind w:left="1701" w:hanging="709"/>
        <w:jc w:val="both"/>
        <w:rPr>
          <w:rFonts w:asciiTheme="minorHAnsi" w:hAnsiTheme="minorHAnsi" w:cstheme="minorHAnsi"/>
        </w:rPr>
      </w:pPr>
      <w:r w:rsidRPr="0089571C">
        <w:rPr>
          <w:rFonts w:asciiTheme="minorHAnsi" w:hAnsiTheme="minorHAnsi" w:cstheme="minorHAnsi"/>
        </w:rPr>
        <w:t>4.1.4. Submissa a concurso de credores, em liquidação ou em dissolução;</w:t>
      </w:r>
    </w:p>
    <w:p w14:paraId="077B2442" w14:textId="77777777" w:rsidR="005829A5" w:rsidRPr="0089571C" w:rsidRDefault="005829A5" w:rsidP="005829A5">
      <w:pPr>
        <w:spacing w:line="360" w:lineRule="auto"/>
        <w:ind w:left="1560" w:hanging="567"/>
        <w:jc w:val="both"/>
        <w:rPr>
          <w:rFonts w:asciiTheme="minorHAnsi" w:hAnsiTheme="minorHAnsi" w:cstheme="minorHAnsi"/>
        </w:rPr>
      </w:pPr>
      <w:r w:rsidRPr="0089571C">
        <w:rPr>
          <w:rFonts w:asciiTheme="minorHAnsi" w:hAnsiTheme="minorHAnsi" w:cstheme="minorHAnsi"/>
        </w:rPr>
        <w:t xml:space="preserve">4.1.6. Cujos diretores, responsáveis legais ou técnicos, membros de conselho técnico, consultivo, deliberativo ou administrativo ou sócios das concorrentes tenham grau de parentesco com a Diretoria do ACQUA.  </w:t>
      </w:r>
    </w:p>
    <w:p w14:paraId="1A2AAEC0" w14:textId="598A13CA" w:rsidR="005829A5" w:rsidRPr="0089571C" w:rsidRDefault="005829A5" w:rsidP="005829A5">
      <w:pPr>
        <w:spacing w:line="360" w:lineRule="auto"/>
        <w:ind w:left="1560" w:hanging="567"/>
        <w:jc w:val="both"/>
        <w:rPr>
          <w:rFonts w:asciiTheme="minorHAnsi" w:hAnsiTheme="minorHAnsi" w:cstheme="minorHAnsi"/>
        </w:rPr>
      </w:pPr>
      <w:r w:rsidRPr="0089571C">
        <w:rPr>
          <w:rFonts w:asciiTheme="minorHAnsi" w:hAnsiTheme="minorHAnsi" w:cstheme="minorHAnsi"/>
        </w:rPr>
        <w:t>4.1.7. Também está vedada participação de qualquer entidade do terceiro setor, ou cooperativa, ou outra organização sem fins lucrativos, tais como Fundação, Associação, etc.</w:t>
      </w:r>
    </w:p>
    <w:p w14:paraId="2126155C" w14:textId="77777777" w:rsidR="005829A5" w:rsidRPr="0089571C" w:rsidRDefault="005829A5" w:rsidP="005829A5">
      <w:pPr>
        <w:spacing w:line="360" w:lineRule="auto"/>
        <w:ind w:left="1560" w:hanging="567"/>
        <w:jc w:val="both"/>
        <w:rPr>
          <w:rFonts w:asciiTheme="minorHAnsi" w:hAnsiTheme="minorHAnsi" w:cstheme="minorHAnsi"/>
        </w:rPr>
      </w:pPr>
    </w:p>
    <w:p w14:paraId="727ECD1F" w14:textId="4D0E3041" w:rsidR="005829A5" w:rsidRPr="0089571C" w:rsidRDefault="005829A5" w:rsidP="005829A5">
      <w:pPr>
        <w:pStyle w:val="PargrafodaLista"/>
        <w:widowControl w:val="0"/>
        <w:numPr>
          <w:ilvl w:val="0"/>
          <w:numId w:val="3"/>
        </w:numPr>
        <w:tabs>
          <w:tab w:val="left" w:pos="567"/>
        </w:tabs>
        <w:spacing w:after="0" w:line="360" w:lineRule="auto"/>
        <w:jc w:val="center"/>
        <w:rPr>
          <w:rFonts w:asciiTheme="minorHAnsi" w:hAnsiTheme="minorHAnsi" w:cstheme="minorHAnsi"/>
          <w:b/>
          <w:sz w:val="24"/>
          <w:szCs w:val="24"/>
        </w:rPr>
      </w:pPr>
      <w:r w:rsidRPr="0089571C">
        <w:rPr>
          <w:rFonts w:asciiTheme="minorHAnsi" w:hAnsiTheme="minorHAnsi" w:cstheme="minorHAnsi"/>
          <w:b/>
          <w:sz w:val="24"/>
          <w:szCs w:val="24"/>
        </w:rPr>
        <w:t>DO ACIONAMENTO DO CADASTRO RESERVA</w:t>
      </w:r>
    </w:p>
    <w:p w14:paraId="736A42C4" w14:textId="77777777" w:rsidR="005829A5" w:rsidRPr="0089571C" w:rsidRDefault="005829A5" w:rsidP="000E0C5C">
      <w:pPr>
        <w:widowControl w:val="0"/>
        <w:tabs>
          <w:tab w:val="left" w:pos="567"/>
        </w:tabs>
        <w:spacing w:line="360" w:lineRule="auto"/>
        <w:rPr>
          <w:rFonts w:asciiTheme="minorHAnsi" w:hAnsiTheme="minorHAnsi" w:cstheme="minorHAnsi"/>
          <w:b/>
        </w:rPr>
      </w:pPr>
    </w:p>
    <w:p w14:paraId="7A6ABB67" w14:textId="2AC5E165" w:rsidR="005829A5" w:rsidRPr="0089571C" w:rsidRDefault="005829A5" w:rsidP="00855FFE">
      <w:pPr>
        <w:pStyle w:val="PargrafodaLista"/>
        <w:widowControl w:val="0"/>
        <w:numPr>
          <w:ilvl w:val="1"/>
          <w:numId w:val="3"/>
        </w:numPr>
        <w:spacing w:after="0" w:line="360" w:lineRule="auto"/>
        <w:ind w:left="0" w:firstLine="0"/>
        <w:jc w:val="both"/>
        <w:rPr>
          <w:rFonts w:asciiTheme="minorHAnsi" w:hAnsiTheme="minorHAnsi" w:cstheme="minorHAnsi"/>
          <w:sz w:val="24"/>
          <w:szCs w:val="24"/>
        </w:rPr>
      </w:pPr>
      <w:r w:rsidRPr="0089571C">
        <w:rPr>
          <w:rFonts w:asciiTheme="minorHAnsi" w:hAnsiTheme="minorHAnsi" w:cstheme="minorHAnsi"/>
          <w:sz w:val="24"/>
          <w:szCs w:val="24"/>
        </w:rPr>
        <w:t xml:space="preserve">Atendidas as condições de habilitação, e realizada a inclusão no cadastro de fornecedores do Instituto ACQUA, a empresa cadastrada torna-se  </w:t>
      </w:r>
      <w:r w:rsidRPr="0089571C">
        <w:rPr>
          <w:rFonts w:asciiTheme="minorHAnsi" w:hAnsiTheme="minorHAnsi" w:cstheme="minorHAnsi"/>
          <w:sz w:val="24"/>
          <w:szCs w:val="24"/>
        </w:rPr>
        <w:br/>
      </w:r>
      <w:r w:rsidRPr="0089571C">
        <w:rPr>
          <w:rFonts w:asciiTheme="minorHAnsi" w:hAnsiTheme="minorHAnsi" w:cstheme="minorHAnsi"/>
          <w:sz w:val="24"/>
          <w:szCs w:val="24"/>
        </w:rPr>
        <w:lastRenderedPageBreak/>
        <w:t>apta a participar dos processos seletivos de contratação direta</w:t>
      </w:r>
      <w:r w:rsidR="00306D32" w:rsidRPr="0089571C">
        <w:rPr>
          <w:rFonts w:asciiTheme="minorHAnsi" w:hAnsiTheme="minorHAnsi" w:cstheme="minorHAnsi"/>
          <w:sz w:val="24"/>
          <w:szCs w:val="24"/>
        </w:rPr>
        <w:t xml:space="preserve"> e cotações</w:t>
      </w:r>
      <w:r w:rsidRPr="0089571C">
        <w:rPr>
          <w:rFonts w:asciiTheme="minorHAnsi" w:hAnsiTheme="minorHAnsi" w:cstheme="minorHAnsi"/>
          <w:sz w:val="24"/>
          <w:szCs w:val="24"/>
        </w:rPr>
        <w:t xml:space="preserve"> instaurados pelo Instituto ACQUA, relativos </w:t>
      </w:r>
      <w:r w:rsidR="0089571C" w:rsidRPr="0089571C">
        <w:rPr>
          <w:rFonts w:asciiTheme="minorHAnsi" w:hAnsiTheme="minorHAnsi" w:cstheme="minorHAnsi"/>
          <w:sz w:val="24"/>
          <w:szCs w:val="24"/>
        </w:rPr>
        <w:t>à</w:t>
      </w:r>
      <w:r w:rsidRPr="0089571C">
        <w:rPr>
          <w:rFonts w:asciiTheme="minorHAnsi" w:hAnsiTheme="minorHAnsi" w:cstheme="minorHAnsi"/>
          <w:sz w:val="24"/>
          <w:szCs w:val="24"/>
        </w:rPr>
        <w:t xml:space="preserve"> sua especialidade;</w:t>
      </w:r>
    </w:p>
    <w:p w14:paraId="1B6D0FE8" w14:textId="77777777" w:rsidR="005829A5" w:rsidRPr="0089571C" w:rsidRDefault="005829A5" w:rsidP="005829A5">
      <w:pPr>
        <w:pStyle w:val="PargrafodaLista"/>
        <w:widowControl w:val="0"/>
        <w:spacing w:after="0" w:line="360" w:lineRule="auto"/>
        <w:ind w:left="0"/>
        <w:jc w:val="both"/>
        <w:rPr>
          <w:rFonts w:asciiTheme="minorHAnsi" w:hAnsiTheme="minorHAnsi" w:cstheme="minorHAnsi"/>
          <w:sz w:val="24"/>
          <w:szCs w:val="24"/>
        </w:rPr>
      </w:pPr>
    </w:p>
    <w:p w14:paraId="13949304" w14:textId="32D5F0D0" w:rsidR="005829A5" w:rsidRPr="0089571C" w:rsidRDefault="005829A5" w:rsidP="000E0C5C">
      <w:pPr>
        <w:pStyle w:val="PargrafodaLista"/>
        <w:widowControl w:val="0"/>
        <w:numPr>
          <w:ilvl w:val="1"/>
          <w:numId w:val="3"/>
        </w:numPr>
        <w:spacing w:after="0" w:line="360" w:lineRule="auto"/>
        <w:ind w:left="0" w:firstLine="0"/>
        <w:jc w:val="both"/>
        <w:rPr>
          <w:rFonts w:asciiTheme="minorHAnsi" w:hAnsiTheme="minorHAnsi" w:cstheme="minorHAnsi"/>
          <w:sz w:val="24"/>
          <w:szCs w:val="24"/>
        </w:rPr>
      </w:pPr>
      <w:r w:rsidRPr="0089571C">
        <w:rPr>
          <w:rFonts w:asciiTheme="minorHAnsi" w:hAnsiTheme="minorHAnsi" w:cstheme="minorHAnsi"/>
          <w:sz w:val="24"/>
          <w:szCs w:val="24"/>
        </w:rPr>
        <w:t xml:space="preserve">O acionamento dos fornecedores cadastrados se dará mediante consulta realizada </w:t>
      </w:r>
      <w:proofErr w:type="gramStart"/>
      <w:r w:rsidRPr="0089571C">
        <w:rPr>
          <w:rFonts w:asciiTheme="minorHAnsi" w:hAnsiTheme="minorHAnsi" w:cstheme="minorHAnsi"/>
          <w:sz w:val="24"/>
          <w:szCs w:val="24"/>
        </w:rPr>
        <w:t>à</w:t>
      </w:r>
      <w:proofErr w:type="gramEnd"/>
      <w:r w:rsidRPr="0089571C">
        <w:rPr>
          <w:rFonts w:asciiTheme="minorHAnsi" w:hAnsiTheme="minorHAnsi" w:cstheme="minorHAnsi"/>
          <w:sz w:val="24"/>
          <w:szCs w:val="24"/>
        </w:rPr>
        <w:t xml:space="preserve"> todos os fornecedores da especialidade pretendida pelo Instituto, através do envio eletrônico de Carta Convite, a qual conterá todas as instruções necessárias a participação no processo seletivo.</w:t>
      </w:r>
    </w:p>
    <w:p w14:paraId="54842358" w14:textId="77777777" w:rsidR="000E0C5C" w:rsidRPr="0089571C" w:rsidRDefault="000E0C5C" w:rsidP="000E0C5C">
      <w:pPr>
        <w:pStyle w:val="PargrafodaLista"/>
        <w:widowControl w:val="0"/>
        <w:spacing w:after="0" w:line="360" w:lineRule="auto"/>
        <w:ind w:left="0"/>
        <w:jc w:val="both"/>
        <w:rPr>
          <w:rFonts w:asciiTheme="minorHAnsi" w:hAnsiTheme="minorHAnsi" w:cstheme="minorHAnsi"/>
          <w:sz w:val="24"/>
          <w:szCs w:val="24"/>
        </w:rPr>
      </w:pPr>
    </w:p>
    <w:p w14:paraId="4977C92C" w14:textId="42080A60" w:rsidR="005829A5" w:rsidRPr="0089571C" w:rsidRDefault="005829A5" w:rsidP="005829A5">
      <w:pPr>
        <w:pStyle w:val="PargrafodaLista"/>
        <w:widowControl w:val="0"/>
        <w:numPr>
          <w:ilvl w:val="0"/>
          <w:numId w:val="3"/>
        </w:numPr>
        <w:spacing w:after="0" w:line="360" w:lineRule="auto"/>
        <w:jc w:val="center"/>
        <w:outlineLvl w:val="0"/>
        <w:rPr>
          <w:rFonts w:asciiTheme="minorHAnsi" w:hAnsiTheme="minorHAnsi" w:cstheme="minorHAnsi"/>
          <w:b/>
          <w:sz w:val="24"/>
          <w:szCs w:val="24"/>
        </w:rPr>
      </w:pPr>
      <w:r w:rsidRPr="0089571C">
        <w:rPr>
          <w:rFonts w:asciiTheme="minorHAnsi" w:hAnsiTheme="minorHAnsi" w:cstheme="minorHAnsi"/>
          <w:b/>
          <w:sz w:val="24"/>
          <w:szCs w:val="24"/>
        </w:rPr>
        <w:t xml:space="preserve">DISPOSIÇÕES FINAIS </w:t>
      </w:r>
    </w:p>
    <w:p w14:paraId="136D690A" w14:textId="5E0FDEFF" w:rsidR="005829A5" w:rsidRPr="0089571C" w:rsidRDefault="005829A5" w:rsidP="005829A5">
      <w:pPr>
        <w:pStyle w:val="PargrafodaLista"/>
        <w:widowControl w:val="0"/>
        <w:numPr>
          <w:ilvl w:val="1"/>
          <w:numId w:val="3"/>
        </w:numPr>
        <w:tabs>
          <w:tab w:val="left" w:pos="567"/>
        </w:tabs>
        <w:spacing w:after="0" w:line="360" w:lineRule="auto"/>
        <w:ind w:left="0" w:firstLine="0"/>
        <w:jc w:val="both"/>
        <w:rPr>
          <w:rFonts w:asciiTheme="minorHAnsi" w:hAnsiTheme="minorHAnsi" w:cstheme="minorHAnsi"/>
          <w:sz w:val="24"/>
          <w:szCs w:val="24"/>
        </w:rPr>
      </w:pPr>
      <w:r w:rsidRPr="0089571C">
        <w:rPr>
          <w:rFonts w:asciiTheme="minorHAnsi" w:hAnsiTheme="minorHAnsi" w:cstheme="minorHAnsi"/>
          <w:sz w:val="24"/>
          <w:szCs w:val="24"/>
        </w:rPr>
        <w:t>É dever do fornecedor cadastrado manter seus dados cadastrais e informações correlatas sempre atualizadas, notadamente o correio eletrôni</w:t>
      </w:r>
      <w:r w:rsidR="000E0C5C" w:rsidRPr="0089571C">
        <w:rPr>
          <w:rFonts w:asciiTheme="minorHAnsi" w:hAnsiTheme="minorHAnsi" w:cstheme="minorHAnsi"/>
          <w:sz w:val="24"/>
          <w:szCs w:val="24"/>
        </w:rPr>
        <w:t>c</w:t>
      </w:r>
      <w:r w:rsidRPr="0089571C">
        <w:rPr>
          <w:rFonts w:asciiTheme="minorHAnsi" w:hAnsiTheme="minorHAnsi" w:cstheme="minorHAnsi"/>
          <w:sz w:val="24"/>
          <w:szCs w:val="24"/>
        </w:rPr>
        <w:t>o para recebimento das Cartas Convites, fornecido no ato do cadastramento;</w:t>
      </w:r>
    </w:p>
    <w:p w14:paraId="6763661E" w14:textId="27767EB1" w:rsidR="005829A5" w:rsidRPr="0089571C" w:rsidRDefault="005829A5" w:rsidP="005829A5">
      <w:pPr>
        <w:pStyle w:val="PargrafodaLista"/>
        <w:widowControl w:val="0"/>
        <w:numPr>
          <w:ilvl w:val="1"/>
          <w:numId w:val="3"/>
        </w:numPr>
        <w:tabs>
          <w:tab w:val="left" w:pos="567"/>
        </w:tabs>
        <w:spacing w:after="0" w:line="360" w:lineRule="auto"/>
        <w:ind w:left="0" w:firstLine="0"/>
        <w:jc w:val="both"/>
        <w:rPr>
          <w:rFonts w:asciiTheme="minorHAnsi" w:hAnsiTheme="minorHAnsi" w:cstheme="minorHAnsi"/>
          <w:sz w:val="24"/>
          <w:szCs w:val="24"/>
        </w:rPr>
      </w:pPr>
      <w:r w:rsidRPr="0089571C">
        <w:rPr>
          <w:rFonts w:asciiTheme="minorHAnsi" w:hAnsiTheme="minorHAnsi" w:cstheme="minorHAnsi"/>
          <w:sz w:val="24"/>
          <w:szCs w:val="24"/>
        </w:rPr>
        <w:t xml:space="preserve">A perda do prazo de apresentação de propostas, o descumprimento ou não aceitação dos termos da Carta Convite e/ou o não recebimento da correspondência no correio eletrônico por motivos não </w:t>
      </w:r>
      <w:proofErr w:type="spellStart"/>
      <w:r w:rsidRPr="0089571C">
        <w:rPr>
          <w:rFonts w:asciiTheme="minorHAnsi" w:hAnsiTheme="minorHAnsi" w:cstheme="minorHAnsi"/>
          <w:sz w:val="24"/>
          <w:szCs w:val="24"/>
        </w:rPr>
        <w:t>afestos</w:t>
      </w:r>
      <w:proofErr w:type="spellEnd"/>
      <w:r w:rsidRPr="0089571C">
        <w:rPr>
          <w:rFonts w:asciiTheme="minorHAnsi" w:hAnsiTheme="minorHAnsi" w:cstheme="minorHAnsi"/>
          <w:sz w:val="24"/>
          <w:szCs w:val="24"/>
        </w:rPr>
        <w:t xml:space="preserve"> ao Instituto ACQUA, implicarão no decaimento da possibilidade de participação no processo seletivo respectivo, sem qualquer direito ao fornecedor cadastrado, que não poderá alegar desconhecimento das Cláusulas deste Chamamento nº </w:t>
      </w:r>
      <w:r w:rsidR="0089571C">
        <w:rPr>
          <w:rFonts w:asciiTheme="minorHAnsi" w:hAnsiTheme="minorHAnsi" w:cstheme="minorHAnsi"/>
          <w:sz w:val="24"/>
          <w:szCs w:val="24"/>
        </w:rPr>
        <w:t>00</w:t>
      </w:r>
      <w:r w:rsidR="00D32777">
        <w:rPr>
          <w:rFonts w:asciiTheme="minorHAnsi" w:hAnsiTheme="minorHAnsi" w:cstheme="minorHAnsi"/>
          <w:sz w:val="24"/>
          <w:szCs w:val="24"/>
        </w:rPr>
        <w:t>7</w:t>
      </w:r>
      <w:r w:rsidRPr="0089571C">
        <w:rPr>
          <w:rFonts w:asciiTheme="minorHAnsi" w:hAnsiTheme="minorHAnsi" w:cstheme="minorHAnsi"/>
          <w:sz w:val="24"/>
          <w:szCs w:val="24"/>
        </w:rPr>
        <w:t>/2019;</w:t>
      </w:r>
    </w:p>
    <w:p w14:paraId="6B5183A8" w14:textId="023EF2C8" w:rsidR="005829A5" w:rsidRPr="0089571C" w:rsidRDefault="005829A5" w:rsidP="005829A5">
      <w:pPr>
        <w:pStyle w:val="PargrafodaLista"/>
        <w:widowControl w:val="0"/>
        <w:numPr>
          <w:ilvl w:val="1"/>
          <w:numId w:val="3"/>
        </w:numPr>
        <w:spacing w:after="0" w:line="360" w:lineRule="auto"/>
        <w:ind w:left="0" w:firstLine="0"/>
        <w:jc w:val="both"/>
        <w:rPr>
          <w:rFonts w:asciiTheme="minorHAnsi" w:hAnsiTheme="minorHAnsi" w:cstheme="minorHAnsi"/>
          <w:sz w:val="24"/>
          <w:szCs w:val="24"/>
        </w:rPr>
      </w:pPr>
      <w:r w:rsidRPr="0089571C">
        <w:rPr>
          <w:rFonts w:asciiTheme="minorHAnsi" w:hAnsiTheme="minorHAnsi" w:cstheme="minorHAnsi"/>
          <w:sz w:val="24"/>
          <w:szCs w:val="24"/>
        </w:rPr>
        <w:t>O fornecedor cadastrado que participar e vencer no processo seletivo, assinará contrato junto ao Instituto ACQUA, no qual se comprometerá a cumprir as obrigações que restarem entabuladas no instrument</w:t>
      </w:r>
      <w:r w:rsidR="000E0C5C" w:rsidRPr="0089571C">
        <w:rPr>
          <w:rFonts w:asciiTheme="minorHAnsi" w:hAnsiTheme="minorHAnsi" w:cstheme="minorHAnsi"/>
          <w:sz w:val="24"/>
          <w:szCs w:val="24"/>
        </w:rPr>
        <w:t>o</w:t>
      </w:r>
      <w:r w:rsidRPr="0089571C">
        <w:rPr>
          <w:rFonts w:asciiTheme="minorHAnsi" w:hAnsiTheme="minorHAnsi" w:cstheme="minorHAnsi"/>
          <w:sz w:val="24"/>
          <w:szCs w:val="24"/>
        </w:rPr>
        <w:t xml:space="preserve"> firmado;</w:t>
      </w:r>
    </w:p>
    <w:p w14:paraId="3134C06A" w14:textId="77777777" w:rsidR="005829A5" w:rsidRPr="0089571C" w:rsidRDefault="005829A5" w:rsidP="005829A5">
      <w:pPr>
        <w:pStyle w:val="PargrafodaLista"/>
        <w:widowControl w:val="0"/>
        <w:numPr>
          <w:ilvl w:val="1"/>
          <w:numId w:val="3"/>
        </w:numPr>
        <w:spacing w:after="0" w:line="360" w:lineRule="auto"/>
        <w:ind w:left="0" w:firstLine="0"/>
        <w:jc w:val="both"/>
        <w:rPr>
          <w:rFonts w:asciiTheme="minorHAnsi" w:hAnsiTheme="minorHAnsi" w:cstheme="minorHAnsi"/>
          <w:sz w:val="24"/>
          <w:szCs w:val="24"/>
        </w:rPr>
      </w:pPr>
      <w:r w:rsidRPr="0089571C">
        <w:rPr>
          <w:rFonts w:asciiTheme="minorHAnsi" w:hAnsiTheme="minorHAnsi" w:cstheme="minorHAnsi"/>
          <w:sz w:val="24"/>
          <w:szCs w:val="24"/>
        </w:rPr>
        <w:t>Em caso de não aceitação dos termos do contrato, o Instituto ACQUA passará a convocação das empresas remanescentes, conforme ordem de classificação no processo seletivo, para aceitação do mesmo preço e condições ofertados pela 1ª (primeira) colocada;</w:t>
      </w:r>
    </w:p>
    <w:p w14:paraId="4FC66A10" w14:textId="27FADD7D" w:rsidR="005829A5" w:rsidRPr="0089571C" w:rsidRDefault="005829A5" w:rsidP="005829A5">
      <w:pPr>
        <w:pStyle w:val="PargrafodaLista"/>
        <w:widowControl w:val="0"/>
        <w:numPr>
          <w:ilvl w:val="1"/>
          <w:numId w:val="3"/>
        </w:numPr>
        <w:spacing w:after="0" w:line="360" w:lineRule="auto"/>
        <w:ind w:left="0" w:firstLine="0"/>
        <w:jc w:val="both"/>
        <w:rPr>
          <w:rFonts w:asciiTheme="minorHAnsi" w:hAnsiTheme="minorHAnsi" w:cstheme="minorHAnsi"/>
          <w:sz w:val="24"/>
          <w:szCs w:val="24"/>
        </w:rPr>
      </w:pPr>
      <w:r w:rsidRPr="0089571C">
        <w:rPr>
          <w:rFonts w:asciiTheme="minorHAnsi" w:hAnsiTheme="minorHAnsi" w:cstheme="minorHAnsi"/>
          <w:sz w:val="24"/>
          <w:szCs w:val="24"/>
        </w:rPr>
        <w:t>O Instituto ACQUA reserva-se o direito de revogar o presente Chamamento por razões de interesse público, su</w:t>
      </w:r>
      <w:r w:rsidR="000E0C5C" w:rsidRPr="0089571C">
        <w:rPr>
          <w:rFonts w:asciiTheme="minorHAnsi" w:hAnsiTheme="minorHAnsi" w:cstheme="minorHAnsi"/>
          <w:sz w:val="24"/>
          <w:szCs w:val="24"/>
        </w:rPr>
        <w:t>s</w:t>
      </w:r>
      <w:r w:rsidRPr="0089571C">
        <w:rPr>
          <w:rFonts w:asciiTheme="minorHAnsi" w:hAnsiTheme="minorHAnsi" w:cstheme="minorHAnsi"/>
          <w:sz w:val="24"/>
          <w:szCs w:val="24"/>
        </w:rPr>
        <w:t>pend</w:t>
      </w:r>
      <w:r w:rsidR="000E0C5C" w:rsidRPr="0089571C">
        <w:rPr>
          <w:rFonts w:asciiTheme="minorHAnsi" w:hAnsiTheme="minorHAnsi" w:cstheme="minorHAnsi"/>
          <w:sz w:val="24"/>
          <w:szCs w:val="24"/>
        </w:rPr>
        <w:t xml:space="preserve">er </w:t>
      </w:r>
      <w:r w:rsidRPr="0089571C">
        <w:rPr>
          <w:rFonts w:asciiTheme="minorHAnsi" w:hAnsiTheme="minorHAnsi" w:cstheme="minorHAnsi"/>
          <w:sz w:val="24"/>
          <w:szCs w:val="24"/>
        </w:rPr>
        <w:t>ou prorrogar o prazo de in</w:t>
      </w:r>
      <w:r w:rsidR="000E0C5C" w:rsidRPr="0089571C">
        <w:rPr>
          <w:rFonts w:asciiTheme="minorHAnsi" w:hAnsiTheme="minorHAnsi" w:cstheme="minorHAnsi"/>
          <w:sz w:val="24"/>
          <w:szCs w:val="24"/>
        </w:rPr>
        <w:t>s</w:t>
      </w:r>
      <w:r w:rsidRPr="0089571C">
        <w:rPr>
          <w:rFonts w:asciiTheme="minorHAnsi" w:hAnsiTheme="minorHAnsi" w:cstheme="minorHAnsi"/>
          <w:sz w:val="24"/>
          <w:szCs w:val="24"/>
        </w:rPr>
        <w:t>crições por motivo de oportunidade ou conv</w:t>
      </w:r>
      <w:r w:rsidR="000E0C5C" w:rsidRPr="0089571C">
        <w:rPr>
          <w:rFonts w:asciiTheme="minorHAnsi" w:hAnsiTheme="minorHAnsi" w:cstheme="minorHAnsi"/>
          <w:sz w:val="24"/>
          <w:szCs w:val="24"/>
        </w:rPr>
        <w:t>i</w:t>
      </w:r>
      <w:r w:rsidRPr="0089571C">
        <w:rPr>
          <w:rFonts w:asciiTheme="minorHAnsi" w:hAnsiTheme="minorHAnsi" w:cstheme="minorHAnsi"/>
          <w:sz w:val="24"/>
          <w:szCs w:val="24"/>
        </w:rPr>
        <w:t xml:space="preserve">vência, ou anulá-lo, no todo ou em parte, por vício ou ilegalidade. </w:t>
      </w:r>
    </w:p>
    <w:p w14:paraId="09DFD390" w14:textId="77777777" w:rsidR="005829A5" w:rsidRPr="0089571C" w:rsidRDefault="005829A5" w:rsidP="005829A5">
      <w:pPr>
        <w:spacing w:line="360" w:lineRule="auto"/>
        <w:jc w:val="right"/>
        <w:rPr>
          <w:rFonts w:asciiTheme="minorHAnsi" w:hAnsiTheme="minorHAnsi" w:cstheme="minorHAnsi"/>
        </w:rPr>
      </w:pPr>
    </w:p>
    <w:p w14:paraId="6AC3F66E" w14:textId="67466C4A" w:rsidR="005829A5" w:rsidRDefault="005829A5" w:rsidP="005829A5">
      <w:pPr>
        <w:spacing w:line="360" w:lineRule="auto"/>
        <w:jc w:val="right"/>
        <w:rPr>
          <w:rFonts w:asciiTheme="minorHAnsi" w:hAnsiTheme="minorHAnsi" w:cstheme="minorHAnsi"/>
        </w:rPr>
      </w:pPr>
      <w:r w:rsidRPr="0089571C">
        <w:rPr>
          <w:rFonts w:asciiTheme="minorHAnsi" w:hAnsiTheme="minorHAnsi" w:cstheme="minorHAnsi"/>
        </w:rPr>
        <w:t xml:space="preserve">Santo André/SP, </w:t>
      </w:r>
      <w:r w:rsidR="0089571C">
        <w:rPr>
          <w:rFonts w:asciiTheme="minorHAnsi" w:hAnsiTheme="minorHAnsi" w:cstheme="minorHAnsi"/>
        </w:rPr>
        <w:t xml:space="preserve">20 de </w:t>
      </w:r>
      <w:proofErr w:type="gramStart"/>
      <w:r w:rsidR="0089571C">
        <w:rPr>
          <w:rFonts w:asciiTheme="minorHAnsi" w:hAnsiTheme="minorHAnsi" w:cstheme="minorHAnsi"/>
        </w:rPr>
        <w:t>Setembro</w:t>
      </w:r>
      <w:proofErr w:type="gramEnd"/>
      <w:r w:rsidR="0089571C">
        <w:rPr>
          <w:rFonts w:asciiTheme="minorHAnsi" w:hAnsiTheme="minorHAnsi" w:cstheme="minorHAnsi"/>
        </w:rPr>
        <w:t xml:space="preserve"> de 2019</w:t>
      </w:r>
      <w:r w:rsidRPr="0089571C">
        <w:rPr>
          <w:rFonts w:asciiTheme="minorHAnsi" w:hAnsiTheme="minorHAnsi" w:cstheme="minorHAnsi"/>
        </w:rPr>
        <w:t xml:space="preserve">. </w:t>
      </w:r>
    </w:p>
    <w:p w14:paraId="77C23E16" w14:textId="55E91361" w:rsidR="00855FFE" w:rsidRDefault="00855FFE" w:rsidP="005829A5">
      <w:pPr>
        <w:spacing w:line="360" w:lineRule="auto"/>
        <w:jc w:val="right"/>
        <w:rPr>
          <w:rFonts w:asciiTheme="minorHAnsi" w:hAnsiTheme="minorHAnsi" w:cstheme="minorHAnsi"/>
        </w:rPr>
      </w:pPr>
    </w:p>
    <w:p w14:paraId="6999462E" w14:textId="77777777" w:rsidR="00855FFE" w:rsidRDefault="00855FFE" w:rsidP="005829A5">
      <w:pPr>
        <w:spacing w:line="360" w:lineRule="auto"/>
        <w:jc w:val="right"/>
        <w:rPr>
          <w:rFonts w:asciiTheme="minorHAnsi" w:hAnsiTheme="minorHAnsi" w:cstheme="minorHAnsi"/>
        </w:rPr>
      </w:pPr>
    </w:p>
    <w:p w14:paraId="33C695D4" w14:textId="74315FB0" w:rsidR="00855FFE" w:rsidRPr="00855FFE" w:rsidRDefault="00855FFE" w:rsidP="00855FFE">
      <w:pPr>
        <w:spacing w:line="360" w:lineRule="auto"/>
        <w:jc w:val="center"/>
        <w:rPr>
          <w:rFonts w:asciiTheme="minorHAnsi" w:hAnsiTheme="minorHAnsi" w:cstheme="minorHAnsi"/>
          <w:b/>
        </w:rPr>
      </w:pPr>
      <w:r w:rsidRPr="00855FFE">
        <w:rPr>
          <w:rFonts w:asciiTheme="minorHAnsi" w:hAnsiTheme="minorHAnsi" w:cstheme="minorHAnsi"/>
          <w:b/>
        </w:rPr>
        <w:lastRenderedPageBreak/>
        <w:t>Instituto ACQUA Ação Cidadania Qualidade Urbana e Ambiental</w:t>
      </w:r>
    </w:p>
    <w:p w14:paraId="47EC3A23" w14:textId="6EE94C3B" w:rsidR="005829A5" w:rsidRPr="0089571C" w:rsidRDefault="005829A5" w:rsidP="00B708B8">
      <w:pPr>
        <w:rPr>
          <w:rFonts w:asciiTheme="minorHAnsi" w:hAnsiTheme="minorHAnsi" w:cstheme="minorHAnsi"/>
          <w:b/>
        </w:rPr>
      </w:pPr>
    </w:p>
    <w:p w14:paraId="071E7729" w14:textId="254AAE40" w:rsidR="004C37DF" w:rsidRPr="0089571C" w:rsidRDefault="004C37DF" w:rsidP="00B708B8">
      <w:pPr>
        <w:rPr>
          <w:rFonts w:asciiTheme="minorHAnsi" w:hAnsiTheme="minorHAnsi" w:cstheme="minorHAnsi"/>
          <w:b/>
        </w:rPr>
      </w:pPr>
    </w:p>
    <w:p w14:paraId="00B75BB5" w14:textId="67BEA4EB" w:rsidR="00913EF0" w:rsidRPr="0089571C" w:rsidRDefault="00913EF0" w:rsidP="00281797">
      <w:pPr>
        <w:spacing w:line="360" w:lineRule="auto"/>
        <w:jc w:val="center"/>
        <w:outlineLvl w:val="0"/>
        <w:rPr>
          <w:rFonts w:asciiTheme="minorHAnsi" w:hAnsiTheme="minorHAnsi" w:cstheme="minorHAnsi"/>
          <w:b/>
          <w:u w:val="single"/>
        </w:rPr>
      </w:pPr>
      <w:r w:rsidRPr="0089571C">
        <w:rPr>
          <w:rFonts w:asciiTheme="minorHAnsi" w:hAnsiTheme="minorHAnsi" w:cstheme="minorHAnsi"/>
          <w:b/>
          <w:u w:val="single"/>
        </w:rPr>
        <w:t xml:space="preserve">ANEXO I.  </w:t>
      </w:r>
    </w:p>
    <w:p w14:paraId="7753EAD1" w14:textId="36E4E59D" w:rsidR="00BB34D5" w:rsidRDefault="00BB34D5" w:rsidP="00855FFE">
      <w:pPr>
        <w:pStyle w:val="PargrafodaLista"/>
        <w:widowControl w:val="0"/>
        <w:numPr>
          <w:ilvl w:val="0"/>
          <w:numId w:val="4"/>
        </w:numPr>
        <w:spacing w:after="0" w:line="360" w:lineRule="auto"/>
        <w:jc w:val="both"/>
        <w:outlineLvl w:val="0"/>
        <w:rPr>
          <w:rFonts w:asciiTheme="minorHAnsi" w:hAnsiTheme="minorHAnsi" w:cstheme="minorHAnsi"/>
          <w:sz w:val="24"/>
          <w:szCs w:val="24"/>
        </w:rPr>
      </w:pPr>
      <w:r w:rsidRPr="00855FFE">
        <w:rPr>
          <w:rFonts w:asciiTheme="minorHAnsi" w:hAnsiTheme="minorHAnsi" w:cstheme="minorHAnsi"/>
          <w:sz w:val="24"/>
          <w:szCs w:val="24"/>
        </w:rPr>
        <w:t xml:space="preserve">- </w:t>
      </w:r>
      <w:proofErr w:type="gramStart"/>
      <w:r w:rsidRPr="00855FFE">
        <w:rPr>
          <w:rFonts w:asciiTheme="minorHAnsi" w:hAnsiTheme="minorHAnsi" w:cstheme="minorHAnsi"/>
          <w:sz w:val="24"/>
          <w:szCs w:val="24"/>
        </w:rPr>
        <w:t xml:space="preserve"> </w:t>
      </w:r>
      <w:proofErr w:type="gramEnd"/>
      <w:r w:rsidRPr="00855FFE">
        <w:rPr>
          <w:rFonts w:asciiTheme="minorHAnsi" w:hAnsiTheme="minorHAnsi" w:cstheme="minorHAnsi"/>
          <w:sz w:val="24"/>
          <w:szCs w:val="24"/>
        </w:rPr>
        <w:t xml:space="preserve">ITENS, QUANTIDADES E CONDIÇÕES DE </w:t>
      </w:r>
      <w:r w:rsidR="00855FFE" w:rsidRPr="00855FFE">
        <w:rPr>
          <w:rFonts w:asciiTheme="minorHAnsi" w:hAnsiTheme="minorHAnsi" w:cstheme="minorHAnsi"/>
          <w:sz w:val="24"/>
          <w:szCs w:val="24"/>
        </w:rPr>
        <w:t>FORNECIMENTO:</w:t>
      </w:r>
    </w:p>
    <w:p w14:paraId="6B26DEB0" w14:textId="3B8A6E04" w:rsidR="004D2285" w:rsidRPr="00855FFE" w:rsidRDefault="004D2285" w:rsidP="004D2285">
      <w:pPr>
        <w:widowControl w:val="0"/>
        <w:spacing w:line="360" w:lineRule="auto"/>
        <w:jc w:val="both"/>
        <w:outlineLvl w:val="0"/>
        <w:rPr>
          <w:rFonts w:asciiTheme="minorHAnsi" w:hAnsiTheme="minorHAnsi" w:cstheme="minorHAnsi"/>
        </w:rPr>
      </w:pPr>
      <w:r>
        <w:rPr>
          <w:rFonts w:asciiTheme="minorHAnsi" w:hAnsiTheme="minorHAnsi" w:cstheme="minorHAnsi"/>
        </w:rPr>
        <w:t xml:space="preserve">1.1 </w:t>
      </w:r>
      <w:r w:rsidRPr="00855FFE">
        <w:rPr>
          <w:rFonts w:asciiTheme="minorHAnsi" w:hAnsiTheme="minorHAnsi" w:cstheme="minorHAnsi"/>
        </w:rPr>
        <w:t xml:space="preserve">- As empresas que se credenciarem devem ter condições de fornecer mensalmente, se solicitado os itens e quantitativos constates </w:t>
      </w:r>
      <w:proofErr w:type="gramStart"/>
      <w:r w:rsidRPr="00855FFE">
        <w:rPr>
          <w:rFonts w:asciiTheme="minorHAnsi" w:hAnsiTheme="minorHAnsi" w:cstheme="minorHAnsi"/>
        </w:rPr>
        <w:t>do quadros</w:t>
      </w:r>
      <w:proofErr w:type="gramEnd"/>
      <w:r w:rsidRPr="00855FFE">
        <w:rPr>
          <w:rFonts w:asciiTheme="minorHAnsi" w:hAnsiTheme="minorHAnsi" w:cstheme="minorHAnsi"/>
        </w:rPr>
        <w:t xml:space="preserve"> com condições de pagamento em até 50 dias após o fornecimento; </w:t>
      </w:r>
    </w:p>
    <w:p w14:paraId="4D39E88B" w14:textId="0B39933A" w:rsidR="004D2285" w:rsidRPr="00855FFE" w:rsidRDefault="004D2285" w:rsidP="004D2285">
      <w:pPr>
        <w:widowControl w:val="0"/>
        <w:spacing w:line="360" w:lineRule="auto"/>
        <w:jc w:val="both"/>
        <w:outlineLvl w:val="0"/>
        <w:rPr>
          <w:rFonts w:asciiTheme="minorHAnsi" w:hAnsiTheme="minorHAnsi" w:cstheme="minorHAnsi"/>
        </w:rPr>
      </w:pPr>
      <w:r w:rsidRPr="00855FFE">
        <w:rPr>
          <w:rFonts w:asciiTheme="minorHAnsi" w:hAnsiTheme="minorHAnsi" w:cstheme="minorHAnsi"/>
        </w:rPr>
        <w:t xml:space="preserve"> </w:t>
      </w:r>
      <w:r>
        <w:rPr>
          <w:rFonts w:asciiTheme="minorHAnsi" w:hAnsiTheme="minorHAnsi" w:cstheme="minorHAnsi"/>
        </w:rPr>
        <w:t>1.2 -</w:t>
      </w:r>
      <w:r w:rsidRPr="00855FFE">
        <w:rPr>
          <w:rFonts w:asciiTheme="minorHAnsi" w:hAnsiTheme="minorHAnsi" w:cstheme="minorHAnsi"/>
        </w:rPr>
        <w:t xml:space="preserve"> As empresas podem se credenciar para fornecer para todos os grupos, ou para </w:t>
      </w:r>
      <w:proofErr w:type="gramStart"/>
      <w:r w:rsidRPr="00855FFE">
        <w:rPr>
          <w:rFonts w:asciiTheme="minorHAnsi" w:hAnsiTheme="minorHAnsi" w:cstheme="minorHAnsi"/>
        </w:rPr>
        <w:t>algum(</w:t>
      </w:r>
      <w:proofErr w:type="gramEnd"/>
      <w:r w:rsidRPr="00855FFE">
        <w:rPr>
          <w:rFonts w:asciiTheme="minorHAnsi" w:hAnsiTheme="minorHAnsi" w:cstheme="minorHAnsi"/>
        </w:rPr>
        <w:t xml:space="preserve">s) deles. </w:t>
      </w:r>
    </w:p>
    <w:p w14:paraId="02EE05FB" w14:textId="08033898" w:rsidR="00BB34D5" w:rsidRDefault="00BB34D5" w:rsidP="00855FFE">
      <w:pPr>
        <w:pStyle w:val="PargrafodaLista"/>
        <w:widowControl w:val="0"/>
        <w:spacing w:after="0" w:line="360" w:lineRule="auto"/>
        <w:ind w:left="720"/>
        <w:jc w:val="both"/>
        <w:outlineLvl w:val="0"/>
        <w:rPr>
          <w:rFonts w:asciiTheme="minorHAnsi" w:hAnsiTheme="minorHAnsi" w:cstheme="minorHAnsi"/>
          <w:sz w:val="24"/>
          <w:szCs w:val="24"/>
        </w:rPr>
      </w:pPr>
    </w:p>
    <w:tbl>
      <w:tblPr>
        <w:tblW w:w="9860" w:type="dxa"/>
        <w:jc w:val="center"/>
        <w:tblCellMar>
          <w:top w:w="15" w:type="dxa"/>
          <w:left w:w="70" w:type="dxa"/>
          <w:bottom w:w="15" w:type="dxa"/>
          <w:right w:w="70" w:type="dxa"/>
        </w:tblCellMar>
        <w:tblLook w:val="04A0" w:firstRow="1" w:lastRow="0" w:firstColumn="1" w:lastColumn="0" w:noHBand="0" w:noVBand="1"/>
      </w:tblPr>
      <w:tblGrid>
        <w:gridCol w:w="734"/>
        <w:gridCol w:w="4774"/>
        <w:gridCol w:w="3583"/>
        <w:gridCol w:w="769"/>
      </w:tblGrid>
      <w:tr w:rsidR="00D32777" w:rsidRPr="00D32777" w14:paraId="4D6C828C" w14:textId="77777777" w:rsidTr="00D32777">
        <w:trPr>
          <w:trHeight w:val="300"/>
          <w:jc w:val="center"/>
        </w:trPr>
        <w:tc>
          <w:tcPr>
            <w:tcW w:w="9860" w:type="dxa"/>
            <w:gridSpan w:val="4"/>
            <w:tcBorders>
              <w:top w:val="single" w:sz="4" w:space="0" w:color="auto"/>
              <w:left w:val="single" w:sz="4" w:space="0" w:color="auto"/>
              <w:bottom w:val="single" w:sz="4" w:space="0" w:color="auto"/>
              <w:right w:val="single" w:sz="4" w:space="0" w:color="auto"/>
            </w:tcBorders>
            <w:noWrap/>
            <w:vAlign w:val="bottom"/>
            <w:hideMark/>
          </w:tcPr>
          <w:p w14:paraId="690A5BB1" w14:textId="77777777" w:rsidR="00D32777" w:rsidRPr="00D32777" w:rsidRDefault="00D32777" w:rsidP="00D32777">
            <w:pPr>
              <w:jc w:val="center"/>
              <w:rPr>
                <w:rFonts w:asciiTheme="minorHAnsi" w:hAnsiTheme="minorHAnsi" w:cstheme="minorHAnsi"/>
                <w:b/>
                <w:bCs/>
                <w:color w:val="000000"/>
                <w:sz w:val="20"/>
                <w:szCs w:val="20"/>
              </w:rPr>
            </w:pPr>
            <w:r w:rsidRPr="00D32777">
              <w:rPr>
                <w:rFonts w:asciiTheme="minorHAnsi" w:hAnsiTheme="minorHAnsi" w:cstheme="minorHAnsi"/>
                <w:b/>
                <w:bCs/>
                <w:color w:val="000000"/>
                <w:sz w:val="20"/>
                <w:szCs w:val="20"/>
              </w:rPr>
              <w:t xml:space="preserve">MATERIAL DE HIGIENIZAÇÃO </w:t>
            </w:r>
          </w:p>
        </w:tc>
      </w:tr>
      <w:tr w:rsidR="00D32777" w:rsidRPr="00D32777" w14:paraId="1A4AFA1B" w14:textId="77777777" w:rsidTr="00D32777">
        <w:trPr>
          <w:trHeight w:val="300"/>
          <w:jc w:val="center"/>
        </w:trPr>
        <w:tc>
          <w:tcPr>
            <w:tcW w:w="734" w:type="dxa"/>
            <w:tcBorders>
              <w:top w:val="single" w:sz="4" w:space="0" w:color="auto"/>
              <w:left w:val="single" w:sz="8" w:space="0" w:color="auto"/>
              <w:bottom w:val="single" w:sz="4" w:space="0" w:color="auto"/>
              <w:right w:val="single" w:sz="4" w:space="0" w:color="auto"/>
            </w:tcBorders>
            <w:shd w:val="clear" w:color="000000" w:fill="DCE6F1"/>
            <w:noWrap/>
            <w:vAlign w:val="center"/>
            <w:hideMark/>
          </w:tcPr>
          <w:p w14:paraId="56D90841" w14:textId="77777777" w:rsidR="00D32777" w:rsidRPr="00D32777" w:rsidRDefault="00D32777" w:rsidP="00D32777">
            <w:pPr>
              <w:jc w:val="center"/>
              <w:rPr>
                <w:rFonts w:asciiTheme="minorHAnsi" w:hAnsiTheme="minorHAnsi" w:cstheme="minorHAnsi"/>
                <w:b/>
                <w:bCs/>
                <w:color w:val="000000"/>
                <w:sz w:val="20"/>
                <w:szCs w:val="20"/>
              </w:rPr>
            </w:pPr>
            <w:r w:rsidRPr="00D32777">
              <w:rPr>
                <w:rFonts w:asciiTheme="minorHAnsi" w:hAnsiTheme="minorHAnsi" w:cstheme="minorHAnsi"/>
                <w:b/>
                <w:bCs/>
                <w:color w:val="000000"/>
                <w:sz w:val="20"/>
                <w:szCs w:val="20"/>
              </w:rPr>
              <w:t>ITEM</w:t>
            </w:r>
          </w:p>
        </w:tc>
        <w:tc>
          <w:tcPr>
            <w:tcW w:w="4774" w:type="dxa"/>
            <w:tcBorders>
              <w:top w:val="single" w:sz="4" w:space="0" w:color="auto"/>
              <w:left w:val="single" w:sz="4" w:space="0" w:color="auto"/>
              <w:bottom w:val="single" w:sz="4" w:space="0" w:color="auto"/>
              <w:right w:val="single" w:sz="4" w:space="0" w:color="auto"/>
            </w:tcBorders>
            <w:shd w:val="clear" w:color="000000" w:fill="DCE6F1"/>
            <w:noWrap/>
            <w:vAlign w:val="center"/>
            <w:hideMark/>
          </w:tcPr>
          <w:p w14:paraId="5F1E85D2" w14:textId="77777777" w:rsidR="00D32777" w:rsidRPr="00D32777" w:rsidRDefault="00D32777" w:rsidP="00D32777">
            <w:pPr>
              <w:jc w:val="center"/>
              <w:rPr>
                <w:rFonts w:asciiTheme="minorHAnsi" w:hAnsiTheme="minorHAnsi" w:cstheme="minorHAnsi"/>
                <w:b/>
                <w:bCs/>
                <w:color w:val="000000"/>
                <w:sz w:val="20"/>
                <w:szCs w:val="20"/>
              </w:rPr>
            </w:pPr>
            <w:r w:rsidRPr="00D32777">
              <w:rPr>
                <w:rFonts w:asciiTheme="minorHAnsi" w:hAnsiTheme="minorHAnsi" w:cstheme="minorHAnsi"/>
                <w:b/>
                <w:bCs/>
                <w:color w:val="000000"/>
                <w:sz w:val="20"/>
                <w:szCs w:val="20"/>
              </w:rPr>
              <w:t>SERVIÇO/MATERIAL</w:t>
            </w:r>
          </w:p>
        </w:tc>
        <w:tc>
          <w:tcPr>
            <w:tcW w:w="3583" w:type="dxa"/>
            <w:tcBorders>
              <w:top w:val="single" w:sz="4" w:space="0" w:color="auto"/>
              <w:left w:val="single" w:sz="4" w:space="0" w:color="auto"/>
              <w:bottom w:val="single" w:sz="4" w:space="0" w:color="auto"/>
              <w:right w:val="single" w:sz="4" w:space="0" w:color="auto"/>
            </w:tcBorders>
            <w:shd w:val="clear" w:color="000000" w:fill="DCE6F1"/>
            <w:noWrap/>
            <w:vAlign w:val="center"/>
            <w:hideMark/>
          </w:tcPr>
          <w:p w14:paraId="3100ABD2" w14:textId="77777777" w:rsidR="00D32777" w:rsidRPr="00D32777" w:rsidRDefault="00D32777" w:rsidP="00D32777">
            <w:pPr>
              <w:jc w:val="center"/>
              <w:rPr>
                <w:rFonts w:asciiTheme="minorHAnsi" w:hAnsiTheme="minorHAnsi" w:cstheme="minorHAnsi"/>
                <w:b/>
                <w:bCs/>
                <w:color w:val="000000"/>
                <w:sz w:val="20"/>
                <w:szCs w:val="20"/>
              </w:rPr>
            </w:pPr>
            <w:r w:rsidRPr="00D32777">
              <w:rPr>
                <w:rFonts w:asciiTheme="minorHAnsi" w:hAnsiTheme="minorHAnsi" w:cstheme="minorHAnsi"/>
                <w:b/>
                <w:bCs/>
                <w:color w:val="000000"/>
                <w:sz w:val="20"/>
                <w:szCs w:val="20"/>
              </w:rPr>
              <w:t>APRES.</w:t>
            </w:r>
          </w:p>
        </w:tc>
        <w:tc>
          <w:tcPr>
            <w:tcW w:w="769" w:type="dxa"/>
            <w:tcBorders>
              <w:top w:val="single" w:sz="4" w:space="0" w:color="auto"/>
              <w:left w:val="single" w:sz="4" w:space="0" w:color="auto"/>
              <w:bottom w:val="single" w:sz="4" w:space="0" w:color="auto"/>
              <w:right w:val="single" w:sz="8" w:space="0" w:color="auto"/>
            </w:tcBorders>
            <w:shd w:val="clear" w:color="000000" w:fill="DCE6F1"/>
            <w:noWrap/>
            <w:vAlign w:val="center"/>
            <w:hideMark/>
          </w:tcPr>
          <w:p w14:paraId="01CC6BAA" w14:textId="77777777" w:rsidR="00D32777" w:rsidRPr="00D32777" w:rsidRDefault="00D32777" w:rsidP="00D32777">
            <w:pPr>
              <w:jc w:val="center"/>
              <w:rPr>
                <w:rFonts w:asciiTheme="minorHAnsi" w:hAnsiTheme="minorHAnsi" w:cstheme="minorHAnsi"/>
                <w:b/>
                <w:bCs/>
                <w:color w:val="000000"/>
                <w:sz w:val="20"/>
                <w:szCs w:val="20"/>
              </w:rPr>
            </w:pPr>
            <w:r w:rsidRPr="00D32777">
              <w:rPr>
                <w:rFonts w:asciiTheme="minorHAnsi" w:hAnsiTheme="minorHAnsi" w:cstheme="minorHAnsi"/>
                <w:b/>
                <w:bCs/>
                <w:color w:val="000000"/>
                <w:sz w:val="20"/>
                <w:szCs w:val="20"/>
              </w:rPr>
              <w:t>QTD</w:t>
            </w:r>
          </w:p>
        </w:tc>
      </w:tr>
      <w:tr w:rsidR="00D32777" w:rsidRPr="00D32777" w14:paraId="62762750" w14:textId="77777777" w:rsidTr="00D32777">
        <w:trPr>
          <w:trHeight w:val="1800"/>
          <w:jc w:val="center"/>
        </w:trPr>
        <w:tc>
          <w:tcPr>
            <w:tcW w:w="734" w:type="dxa"/>
            <w:tcBorders>
              <w:top w:val="single" w:sz="4" w:space="0" w:color="auto"/>
              <w:left w:val="single" w:sz="8" w:space="0" w:color="auto"/>
              <w:bottom w:val="single" w:sz="4" w:space="0" w:color="auto"/>
              <w:right w:val="single" w:sz="4" w:space="0" w:color="auto"/>
            </w:tcBorders>
            <w:shd w:val="clear" w:color="000000" w:fill="FFFFFF"/>
            <w:noWrap/>
            <w:vAlign w:val="center"/>
            <w:hideMark/>
          </w:tcPr>
          <w:p w14:paraId="49698AC5" w14:textId="77777777" w:rsidR="00D32777" w:rsidRPr="00D32777" w:rsidRDefault="00D32777" w:rsidP="00D32777">
            <w:pPr>
              <w:jc w:val="center"/>
              <w:rPr>
                <w:rFonts w:asciiTheme="minorHAnsi" w:hAnsiTheme="minorHAnsi" w:cstheme="minorHAnsi"/>
                <w:b/>
                <w:bCs/>
                <w:color w:val="000000"/>
                <w:sz w:val="20"/>
                <w:szCs w:val="20"/>
              </w:rPr>
            </w:pPr>
            <w:r w:rsidRPr="00D32777">
              <w:rPr>
                <w:rFonts w:asciiTheme="minorHAnsi" w:hAnsiTheme="minorHAnsi" w:cstheme="minorHAnsi"/>
                <w:b/>
                <w:bCs/>
                <w:color w:val="000000"/>
                <w:sz w:val="20"/>
                <w:szCs w:val="20"/>
              </w:rPr>
              <w:t>1</w:t>
            </w:r>
          </w:p>
        </w:tc>
        <w:tc>
          <w:tcPr>
            <w:tcW w:w="477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0FD7171" w14:textId="77777777" w:rsidR="00D32777" w:rsidRPr="00D32777" w:rsidRDefault="00D32777" w:rsidP="00D32777">
            <w:pPr>
              <w:rPr>
                <w:rFonts w:asciiTheme="minorHAnsi" w:hAnsiTheme="minorHAnsi" w:cstheme="minorHAnsi"/>
                <w:color w:val="000000"/>
                <w:sz w:val="20"/>
                <w:szCs w:val="20"/>
              </w:rPr>
            </w:pPr>
            <w:proofErr w:type="gramStart"/>
            <w:r w:rsidRPr="00D32777">
              <w:rPr>
                <w:rFonts w:asciiTheme="minorHAnsi" w:hAnsiTheme="minorHAnsi" w:cstheme="minorHAnsi"/>
                <w:color w:val="000000"/>
                <w:sz w:val="20"/>
                <w:szCs w:val="20"/>
              </w:rPr>
              <w:t xml:space="preserve">Álcool  </w:t>
            </w:r>
            <w:proofErr w:type="spellStart"/>
            <w:r w:rsidRPr="00D32777">
              <w:rPr>
                <w:rFonts w:asciiTheme="minorHAnsi" w:hAnsiTheme="minorHAnsi" w:cstheme="minorHAnsi"/>
                <w:color w:val="000000"/>
                <w:sz w:val="20"/>
                <w:szCs w:val="20"/>
              </w:rPr>
              <w:t>ètilico</w:t>
            </w:r>
            <w:proofErr w:type="spellEnd"/>
            <w:proofErr w:type="gramEnd"/>
            <w:r w:rsidRPr="00D32777">
              <w:rPr>
                <w:rFonts w:asciiTheme="minorHAnsi" w:hAnsiTheme="minorHAnsi" w:cstheme="minorHAnsi"/>
                <w:color w:val="000000"/>
                <w:sz w:val="20"/>
                <w:szCs w:val="20"/>
              </w:rPr>
              <w:t xml:space="preserve"> hidratado 70%, frasco de 1 litro. Embalagem com dados de indicação do produto, marca do fabricante, nome do responsável técnico, o lote, data de fabricação, prazo de validade e Registro do Ministério da Saúde</w:t>
            </w:r>
          </w:p>
        </w:tc>
        <w:tc>
          <w:tcPr>
            <w:tcW w:w="358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5F60000" w14:textId="77777777" w:rsidR="00D32777" w:rsidRPr="00D32777" w:rsidRDefault="00D32777" w:rsidP="00D32777">
            <w:pPr>
              <w:jc w:val="center"/>
              <w:rPr>
                <w:rFonts w:asciiTheme="minorHAnsi" w:hAnsiTheme="minorHAnsi" w:cstheme="minorHAnsi"/>
                <w:b/>
                <w:bCs/>
                <w:color w:val="000000"/>
                <w:sz w:val="20"/>
                <w:szCs w:val="20"/>
              </w:rPr>
            </w:pPr>
            <w:r w:rsidRPr="00D32777">
              <w:rPr>
                <w:rFonts w:asciiTheme="minorHAnsi" w:hAnsiTheme="minorHAnsi" w:cstheme="minorHAnsi"/>
                <w:b/>
                <w:bCs/>
                <w:color w:val="000000"/>
                <w:sz w:val="20"/>
                <w:szCs w:val="20"/>
              </w:rPr>
              <w:t>LITROS</w:t>
            </w:r>
          </w:p>
        </w:tc>
        <w:tc>
          <w:tcPr>
            <w:tcW w:w="769" w:type="dxa"/>
            <w:tcBorders>
              <w:top w:val="single" w:sz="4" w:space="0" w:color="auto"/>
              <w:left w:val="single" w:sz="4" w:space="0" w:color="auto"/>
              <w:bottom w:val="single" w:sz="4" w:space="0" w:color="auto"/>
              <w:right w:val="single" w:sz="8" w:space="0" w:color="auto"/>
            </w:tcBorders>
            <w:shd w:val="clear" w:color="000000" w:fill="FFFFFF"/>
            <w:noWrap/>
            <w:vAlign w:val="center"/>
            <w:hideMark/>
          </w:tcPr>
          <w:p w14:paraId="096AD4E6" w14:textId="77777777" w:rsidR="00D32777" w:rsidRPr="00D32777" w:rsidRDefault="00D32777" w:rsidP="00D32777">
            <w:pPr>
              <w:jc w:val="center"/>
              <w:rPr>
                <w:rFonts w:asciiTheme="minorHAnsi" w:hAnsiTheme="minorHAnsi" w:cstheme="minorHAnsi"/>
                <w:b/>
                <w:bCs/>
                <w:color w:val="000000"/>
                <w:sz w:val="20"/>
                <w:szCs w:val="20"/>
              </w:rPr>
            </w:pPr>
            <w:r w:rsidRPr="00D32777">
              <w:rPr>
                <w:rFonts w:asciiTheme="minorHAnsi" w:hAnsiTheme="minorHAnsi" w:cstheme="minorHAnsi"/>
                <w:b/>
                <w:bCs/>
                <w:color w:val="000000"/>
                <w:sz w:val="20"/>
                <w:szCs w:val="20"/>
              </w:rPr>
              <w:t>65</w:t>
            </w:r>
          </w:p>
        </w:tc>
      </w:tr>
      <w:tr w:rsidR="00D32777" w:rsidRPr="00D32777" w14:paraId="2D9A740D" w14:textId="77777777" w:rsidTr="00D32777">
        <w:trPr>
          <w:trHeight w:val="1800"/>
          <w:jc w:val="center"/>
        </w:trPr>
        <w:tc>
          <w:tcPr>
            <w:tcW w:w="734" w:type="dxa"/>
            <w:tcBorders>
              <w:top w:val="single" w:sz="4" w:space="0" w:color="auto"/>
              <w:left w:val="single" w:sz="8" w:space="0" w:color="auto"/>
              <w:bottom w:val="single" w:sz="4" w:space="0" w:color="auto"/>
              <w:right w:val="single" w:sz="4" w:space="0" w:color="auto"/>
            </w:tcBorders>
            <w:shd w:val="clear" w:color="000000" w:fill="FFFFFF"/>
            <w:noWrap/>
            <w:vAlign w:val="center"/>
            <w:hideMark/>
          </w:tcPr>
          <w:p w14:paraId="69CF04E5" w14:textId="77777777" w:rsidR="00D32777" w:rsidRPr="00D32777" w:rsidRDefault="00D32777" w:rsidP="00D32777">
            <w:pPr>
              <w:jc w:val="center"/>
              <w:rPr>
                <w:rFonts w:asciiTheme="minorHAnsi" w:hAnsiTheme="minorHAnsi" w:cstheme="minorHAnsi"/>
                <w:b/>
                <w:bCs/>
                <w:color w:val="000000"/>
                <w:sz w:val="20"/>
                <w:szCs w:val="20"/>
              </w:rPr>
            </w:pPr>
            <w:r w:rsidRPr="00D32777">
              <w:rPr>
                <w:rFonts w:asciiTheme="minorHAnsi" w:hAnsiTheme="minorHAnsi" w:cstheme="minorHAnsi"/>
                <w:b/>
                <w:bCs/>
                <w:color w:val="000000"/>
                <w:sz w:val="20"/>
                <w:szCs w:val="20"/>
              </w:rPr>
              <w:t>2</w:t>
            </w:r>
          </w:p>
        </w:tc>
        <w:tc>
          <w:tcPr>
            <w:tcW w:w="477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5FBC76B" w14:textId="77777777" w:rsidR="00D32777" w:rsidRPr="00D32777" w:rsidRDefault="00D32777" w:rsidP="00D32777">
            <w:pPr>
              <w:rPr>
                <w:rFonts w:asciiTheme="minorHAnsi" w:hAnsiTheme="minorHAnsi" w:cstheme="minorHAnsi"/>
                <w:color w:val="000000"/>
                <w:sz w:val="20"/>
                <w:szCs w:val="20"/>
              </w:rPr>
            </w:pPr>
            <w:r w:rsidRPr="00D32777">
              <w:rPr>
                <w:rFonts w:asciiTheme="minorHAnsi" w:hAnsiTheme="minorHAnsi" w:cstheme="minorHAnsi"/>
                <w:color w:val="000000"/>
                <w:sz w:val="20"/>
                <w:szCs w:val="20"/>
              </w:rPr>
              <w:t>Álcool em Gel, frasco de 5 litros. Embalagem com dados de indicação do produto, marca do fabricante, nome do responsável técnico, o lote, data de fabricação, prazo de validade e Registro do Ministério da Saúde.</w:t>
            </w:r>
          </w:p>
        </w:tc>
        <w:tc>
          <w:tcPr>
            <w:tcW w:w="358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71E21DF" w14:textId="77777777" w:rsidR="00D32777" w:rsidRPr="00D32777" w:rsidRDefault="00D32777" w:rsidP="00D32777">
            <w:pPr>
              <w:jc w:val="center"/>
              <w:rPr>
                <w:rFonts w:asciiTheme="minorHAnsi" w:hAnsiTheme="minorHAnsi" w:cstheme="minorHAnsi"/>
                <w:b/>
                <w:bCs/>
                <w:color w:val="000000"/>
                <w:sz w:val="20"/>
                <w:szCs w:val="20"/>
              </w:rPr>
            </w:pPr>
            <w:r w:rsidRPr="00D32777">
              <w:rPr>
                <w:rFonts w:asciiTheme="minorHAnsi" w:hAnsiTheme="minorHAnsi" w:cstheme="minorHAnsi"/>
                <w:b/>
                <w:bCs/>
                <w:color w:val="000000"/>
                <w:sz w:val="20"/>
                <w:szCs w:val="20"/>
              </w:rPr>
              <w:t>BOMBONAS COM 5 LITROS</w:t>
            </w:r>
          </w:p>
        </w:tc>
        <w:tc>
          <w:tcPr>
            <w:tcW w:w="769" w:type="dxa"/>
            <w:tcBorders>
              <w:top w:val="single" w:sz="4" w:space="0" w:color="auto"/>
              <w:left w:val="single" w:sz="4" w:space="0" w:color="auto"/>
              <w:bottom w:val="single" w:sz="4" w:space="0" w:color="auto"/>
              <w:right w:val="single" w:sz="8" w:space="0" w:color="auto"/>
            </w:tcBorders>
            <w:shd w:val="clear" w:color="000000" w:fill="FFFFFF"/>
            <w:noWrap/>
            <w:vAlign w:val="center"/>
            <w:hideMark/>
          </w:tcPr>
          <w:p w14:paraId="0A06453A" w14:textId="77777777" w:rsidR="00D32777" w:rsidRPr="00D32777" w:rsidRDefault="00D32777" w:rsidP="00D32777">
            <w:pPr>
              <w:jc w:val="center"/>
              <w:rPr>
                <w:rFonts w:asciiTheme="minorHAnsi" w:hAnsiTheme="minorHAnsi" w:cstheme="minorHAnsi"/>
                <w:b/>
                <w:bCs/>
                <w:color w:val="000000"/>
                <w:sz w:val="20"/>
                <w:szCs w:val="20"/>
              </w:rPr>
            </w:pPr>
            <w:r w:rsidRPr="00D32777">
              <w:rPr>
                <w:rFonts w:asciiTheme="minorHAnsi" w:hAnsiTheme="minorHAnsi" w:cstheme="minorHAnsi"/>
                <w:b/>
                <w:bCs/>
                <w:color w:val="000000"/>
                <w:sz w:val="20"/>
                <w:szCs w:val="20"/>
              </w:rPr>
              <w:t>75</w:t>
            </w:r>
          </w:p>
        </w:tc>
      </w:tr>
      <w:tr w:rsidR="00D32777" w:rsidRPr="00D32777" w14:paraId="4CD85D7C" w14:textId="77777777" w:rsidTr="00D32777">
        <w:trPr>
          <w:trHeight w:val="600"/>
          <w:jc w:val="center"/>
        </w:trPr>
        <w:tc>
          <w:tcPr>
            <w:tcW w:w="734" w:type="dxa"/>
            <w:tcBorders>
              <w:top w:val="single" w:sz="4" w:space="0" w:color="auto"/>
              <w:left w:val="single" w:sz="8" w:space="0" w:color="auto"/>
              <w:bottom w:val="single" w:sz="4" w:space="0" w:color="auto"/>
              <w:right w:val="single" w:sz="4" w:space="0" w:color="auto"/>
            </w:tcBorders>
            <w:shd w:val="clear" w:color="000000" w:fill="FFFFFF"/>
            <w:noWrap/>
            <w:vAlign w:val="center"/>
            <w:hideMark/>
          </w:tcPr>
          <w:p w14:paraId="1962D01F" w14:textId="77777777" w:rsidR="00D32777" w:rsidRPr="00D32777" w:rsidRDefault="00D32777" w:rsidP="00D32777">
            <w:pPr>
              <w:jc w:val="center"/>
              <w:rPr>
                <w:rFonts w:asciiTheme="minorHAnsi" w:hAnsiTheme="minorHAnsi" w:cstheme="minorHAnsi"/>
                <w:b/>
                <w:bCs/>
                <w:color w:val="000000"/>
                <w:sz w:val="20"/>
                <w:szCs w:val="20"/>
              </w:rPr>
            </w:pPr>
            <w:r w:rsidRPr="00D32777">
              <w:rPr>
                <w:rFonts w:asciiTheme="minorHAnsi" w:hAnsiTheme="minorHAnsi" w:cstheme="minorHAnsi"/>
                <w:b/>
                <w:bCs/>
                <w:color w:val="000000"/>
                <w:sz w:val="20"/>
                <w:szCs w:val="20"/>
              </w:rPr>
              <w:t>3</w:t>
            </w:r>
          </w:p>
        </w:tc>
        <w:tc>
          <w:tcPr>
            <w:tcW w:w="477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ED6EDFB" w14:textId="77777777" w:rsidR="00D32777" w:rsidRPr="00D32777" w:rsidRDefault="00D32777" w:rsidP="00D32777">
            <w:pPr>
              <w:rPr>
                <w:rFonts w:asciiTheme="minorHAnsi" w:hAnsiTheme="minorHAnsi" w:cstheme="minorHAnsi"/>
                <w:color w:val="000000"/>
                <w:sz w:val="20"/>
                <w:szCs w:val="20"/>
              </w:rPr>
            </w:pPr>
            <w:proofErr w:type="spellStart"/>
            <w:r w:rsidRPr="00D32777">
              <w:rPr>
                <w:rFonts w:asciiTheme="minorHAnsi" w:hAnsiTheme="minorHAnsi" w:cstheme="minorHAnsi"/>
                <w:color w:val="000000"/>
                <w:sz w:val="20"/>
                <w:szCs w:val="20"/>
              </w:rPr>
              <w:t>Alkaline</w:t>
            </w:r>
            <w:proofErr w:type="spellEnd"/>
            <w:r w:rsidRPr="00D32777">
              <w:rPr>
                <w:rFonts w:asciiTheme="minorHAnsi" w:hAnsiTheme="minorHAnsi" w:cstheme="minorHAnsi"/>
                <w:color w:val="000000"/>
                <w:sz w:val="20"/>
                <w:szCs w:val="20"/>
              </w:rPr>
              <w:t xml:space="preserve"> </w:t>
            </w:r>
            <w:proofErr w:type="spellStart"/>
            <w:r w:rsidRPr="00D32777">
              <w:rPr>
                <w:rFonts w:asciiTheme="minorHAnsi" w:hAnsiTheme="minorHAnsi" w:cstheme="minorHAnsi"/>
                <w:color w:val="000000"/>
                <w:sz w:val="20"/>
                <w:szCs w:val="20"/>
              </w:rPr>
              <w:t>cleaner</w:t>
            </w:r>
            <w:proofErr w:type="spellEnd"/>
            <w:r w:rsidRPr="00D32777">
              <w:rPr>
                <w:rFonts w:asciiTheme="minorHAnsi" w:hAnsiTheme="minorHAnsi" w:cstheme="minorHAnsi"/>
                <w:color w:val="000000"/>
                <w:sz w:val="20"/>
                <w:szCs w:val="20"/>
              </w:rPr>
              <w:t>- detergente máquina de lavar louças</w:t>
            </w:r>
          </w:p>
        </w:tc>
        <w:tc>
          <w:tcPr>
            <w:tcW w:w="358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674A348" w14:textId="77777777" w:rsidR="00D32777" w:rsidRPr="00D32777" w:rsidRDefault="00D32777" w:rsidP="00D32777">
            <w:pPr>
              <w:jc w:val="center"/>
              <w:rPr>
                <w:rFonts w:asciiTheme="minorHAnsi" w:hAnsiTheme="minorHAnsi" w:cstheme="minorHAnsi"/>
                <w:b/>
                <w:bCs/>
                <w:color w:val="000000"/>
                <w:sz w:val="20"/>
                <w:szCs w:val="20"/>
              </w:rPr>
            </w:pPr>
            <w:r w:rsidRPr="00D32777">
              <w:rPr>
                <w:rFonts w:asciiTheme="minorHAnsi" w:hAnsiTheme="minorHAnsi" w:cstheme="minorHAnsi"/>
                <w:b/>
                <w:bCs/>
                <w:color w:val="000000"/>
                <w:sz w:val="20"/>
                <w:szCs w:val="20"/>
              </w:rPr>
              <w:t>GALÃO COM 5 LITROS</w:t>
            </w:r>
          </w:p>
        </w:tc>
        <w:tc>
          <w:tcPr>
            <w:tcW w:w="769" w:type="dxa"/>
            <w:tcBorders>
              <w:top w:val="single" w:sz="4" w:space="0" w:color="auto"/>
              <w:left w:val="single" w:sz="4" w:space="0" w:color="auto"/>
              <w:bottom w:val="single" w:sz="4" w:space="0" w:color="auto"/>
              <w:right w:val="single" w:sz="8" w:space="0" w:color="auto"/>
            </w:tcBorders>
            <w:shd w:val="clear" w:color="000000" w:fill="FFFFFF"/>
            <w:noWrap/>
            <w:vAlign w:val="center"/>
            <w:hideMark/>
          </w:tcPr>
          <w:p w14:paraId="13A8C69E" w14:textId="77777777" w:rsidR="00D32777" w:rsidRPr="00D32777" w:rsidRDefault="00D32777" w:rsidP="00D32777">
            <w:pPr>
              <w:jc w:val="center"/>
              <w:rPr>
                <w:rFonts w:asciiTheme="minorHAnsi" w:hAnsiTheme="minorHAnsi" w:cstheme="minorHAnsi"/>
                <w:b/>
                <w:bCs/>
                <w:color w:val="000000"/>
                <w:sz w:val="20"/>
                <w:szCs w:val="20"/>
              </w:rPr>
            </w:pPr>
            <w:r w:rsidRPr="00D32777">
              <w:rPr>
                <w:rFonts w:asciiTheme="minorHAnsi" w:hAnsiTheme="minorHAnsi" w:cstheme="minorHAnsi"/>
                <w:b/>
                <w:bCs/>
                <w:color w:val="000000"/>
                <w:sz w:val="20"/>
                <w:szCs w:val="20"/>
              </w:rPr>
              <w:t>1</w:t>
            </w:r>
          </w:p>
        </w:tc>
      </w:tr>
      <w:tr w:rsidR="00D32777" w:rsidRPr="00D32777" w14:paraId="7DAE7122" w14:textId="77777777" w:rsidTr="00D32777">
        <w:trPr>
          <w:trHeight w:val="900"/>
          <w:jc w:val="center"/>
        </w:trPr>
        <w:tc>
          <w:tcPr>
            <w:tcW w:w="734" w:type="dxa"/>
            <w:tcBorders>
              <w:top w:val="single" w:sz="4" w:space="0" w:color="auto"/>
              <w:left w:val="single" w:sz="8" w:space="0" w:color="auto"/>
              <w:bottom w:val="single" w:sz="4" w:space="0" w:color="auto"/>
              <w:right w:val="single" w:sz="4" w:space="0" w:color="auto"/>
            </w:tcBorders>
            <w:shd w:val="clear" w:color="000000" w:fill="FFFFFF"/>
            <w:noWrap/>
            <w:vAlign w:val="center"/>
            <w:hideMark/>
          </w:tcPr>
          <w:p w14:paraId="23873FD5" w14:textId="77777777" w:rsidR="00D32777" w:rsidRPr="00D32777" w:rsidRDefault="00D32777" w:rsidP="00D32777">
            <w:pPr>
              <w:jc w:val="center"/>
              <w:rPr>
                <w:rFonts w:asciiTheme="minorHAnsi" w:hAnsiTheme="minorHAnsi" w:cstheme="minorHAnsi"/>
                <w:b/>
                <w:bCs/>
                <w:color w:val="000000"/>
                <w:sz w:val="20"/>
                <w:szCs w:val="20"/>
              </w:rPr>
            </w:pPr>
            <w:r w:rsidRPr="00D32777">
              <w:rPr>
                <w:rFonts w:asciiTheme="minorHAnsi" w:hAnsiTheme="minorHAnsi" w:cstheme="minorHAnsi"/>
                <w:b/>
                <w:bCs/>
                <w:color w:val="000000"/>
                <w:sz w:val="20"/>
                <w:szCs w:val="20"/>
              </w:rPr>
              <w:t>4</w:t>
            </w:r>
          </w:p>
        </w:tc>
        <w:tc>
          <w:tcPr>
            <w:tcW w:w="477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6A8836E" w14:textId="77777777" w:rsidR="00D32777" w:rsidRPr="00D32777" w:rsidRDefault="00D32777" w:rsidP="00D32777">
            <w:pPr>
              <w:rPr>
                <w:rFonts w:asciiTheme="minorHAnsi" w:hAnsiTheme="minorHAnsi" w:cstheme="minorHAnsi"/>
                <w:color w:val="000000"/>
                <w:sz w:val="20"/>
                <w:szCs w:val="20"/>
              </w:rPr>
            </w:pPr>
            <w:r w:rsidRPr="00D32777">
              <w:rPr>
                <w:rFonts w:asciiTheme="minorHAnsi" w:hAnsiTheme="minorHAnsi" w:cstheme="minorHAnsi"/>
                <w:color w:val="000000"/>
                <w:sz w:val="20"/>
                <w:szCs w:val="20"/>
              </w:rPr>
              <w:t xml:space="preserve">Armação </w:t>
            </w:r>
            <w:proofErr w:type="spellStart"/>
            <w:r w:rsidRPr="00D32777">
              <w:rPr>
                <w:rFonts w:asciiTheme="minorHAnsi" w:hAnsiTheme="minorHAnsi" w:cstheme="minorHAnsi"/>
                <w:color w:val="000000"/>
                <w:sz w:val="20"/>
                <w:szCs w:val="20"/>
              </w:rPr>
              <w:t>mop</w:t>
            </w:r>
            <w:proofErr w:type="spellEnd"/>
            <w:r w:rsidRPr="00D32777">
              <w:rPr>
                <w:rFonts w:asciiTheme="minorHAnsi" w:hAnsiTheme="minorHAnsi" w:cstheme="minorHAnsi"/>
                <w:color w:val="000000"/>
                <w:sz w:val="20"/>
                <w:szCs w:val="20"/>
              </w:rPr>
              <w:t xml:space="preserve"> pó de 60 cm, produzida em polipropileno de alta resistência com estrutura em aço galvanizado,</w:t>
            </w:r>
          </w:p>
        </w:tc>
        <w:tc>
          <w:tcPr>
            <w:tcW w:w="358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9C6DD83" w14:textId="77777777" w:rsidR="00D32777" w:rsidRPr="00D32777" w:rsidRDefault="00D32777" w:rsidP="00D32777">
            <w:pPr>
              <w:jc w:val="center"/>
              <w:rPr>
                <w:rFonts w:asciiTheme="minorHAnsi" w:hAnsiTheme="minorHAnsi" w:cstheme="minorHAnsi"/>
                <w:b/>
                <w:bCs/>
                <w:color w:val="000000"/>
                <w:sz w:val="20"/>
                <w:szCs w:val="20"/>
              </w:rPr>
            </w:pPr>
            <w:r w:rsidRPr="00D32777">
              <w:rPr>
                <w:rFonts w:asciiTheme="minorHAnsi" w:hAnsiTheme="minorHAnsi" w:cstheme="minorHAnsi"/>
                <w:b/>
                <w:bCs/>
                <w:color w:val="000000"/>
                <w:sz w:val="20"/>
                <w:szCs w:val="20"/>
              </w:rPr>
              <w:t>UNIDADES</w:t>
            </w:r>
          </w:p>
        </w:tc>
        <w:tc>
          <w:tcPr>
            <w:tcW w:w="769" w:type="dxa"/>
            <w:tcBorders>
              <w:top w:val="single" w:sz="4" w:space="0" w:color="auto"/>
              <w:left w:val="single" w:sz="4" w:space="0" w:color="auto"/>
              <w:bottom w:val="single" w:sz="4" w:space="0" w:color="auto"/>
              <w:right w:val="single" w:sz="8" w:space="0" w:color="auto"/>
            </w:tcBorders>
            <w:shd w:val="clear" w:color="000000" w:fill="FFFFFF"/>
            <w:noWrap/>
            <w:vAlign w:val="center"/>
            <w:hideMark/>
          </w:tcPr>
          <w:p w14:paraId="3D2CE087" w14:textId="77777777" w:rsidR="00D32777" w:rsidRPr="00D32777" w:rsidRDefault="00D32777" w:rsidP="00D32777">
            <w:pPr>
              <w:jc w:val="center"/>
              <w:rPr>
                <w:rFonts w:asciiTheme="minorHAnsi" w:hAnsiTheme="minorHAnsi" w:cstheme="minorHAnsi"/>
                <w:b/>
                <w:bCs/>
                <w:color w:val="000000"/>
                <w:sz w:val="20"/>
                <w:szCs w:val="20"/>
              </w:rPr>
            </w:pPr>
            <w:r w:rsidRPr="00D32777">
              <w:rPr>
                <w:rFonts w:asciiTheme="minorHAnsi" w:hAnsiTheme="minorHAnsi" w:cstheme="minorHAnsi"/>
                <w:b/>
                <w:bCs/>
                <w:color w:val="000000"/>
                <w:sz w:val="20"/>
                <w:szCs w:val="20"/>
              </w:rPr>
              <w:t>30</w:t>
            </w:r>
          </w:p>
        </w:tc>
      </w:tr>
      <w:tr w:rsidR="00D32777" w:rsidRPr="00D32777" w14:paraId="055710EA" w14:textId="77777777" w:rsidTr="00D32777">
        <w:trPr>
          <w:trHeight w:val="300"/>
          <w:jc w:val="center"/>
        </w:trPr>
        <w:tc>
          <w:tcPr>
            <w:tcW w:w="734" w:type="dxa"/>
            <w:tcBorders>
              <w:top w:val="single" w:sz="4" w:space="0" w:color="auto"/>
              <w:left w:val="single" w:sz="8" w:space="0" w:color="auto"/>
              <w:bottom w:val="single" w:sz="4" w:space="0" w:color="auto"/>
              <w:right w:val="single" w:sz="4" w:space="0" w:color="auto"/>
            </w:tcBorders>
            <w:shd w:val="clear" w:color="000000" w:fill="FFFFFF"/>
            <w:noWrap/>
            <w:vAlign w:val="center"/>
            <w:hideMark/>
          </w:tcPr>
          <w:p w14:paraId="28371A3E" w14:textId="77777777" w:rsidR="00D32777" w:rsidRPr="00D32777" w:rsidRDefault="00D32777" w:rsidP="00D32777">
            <w:pPr>
              <w:jc w:val="center"/>
              <w:rPr>
                <w:rFonts w:asciiTheme="minorHAnsi" w:hAnsiTheme="minorHAnsi" w:cstheme="minorHAnsi"/>
                <w:b/>
                <w:bCs/>
                <w:color w:val="000000"/>
                <w:sz w:val="20"/>
                <w:szCs w:val="20"/>
              </w:rPr>
            </w:pPr>
            <w:r w:rsidRPr="00D32777">
              <w:rPr>
                <w:rFonts w:asciiTheme="minorHAnsi" w:hAnsiTheme="minorHAnsi" w:cstheme="minorHAnsi"/>
                <w:b/>
                <w:bCs/>
                <w:color w:val="000000"/>
                <w:sz w:val="20"/>
                <w:szCs w:val="20"/>
              </w:rPr>
              <w:t>5</w:t>
            </w:r>
          </w:p>
        </w:tc>
        <w:tc>
          <w:tcPr>
            <w:tcW w:w="477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4F67DC9" w14:textId="77777777" w:rsidR="00D32777" w:rsidRPr="00D32777" w:rsidRDefault="00D32777" w:rsidP="00D32777">
            <w:pPr>
              <w:rPr>
                <w:rFonts w:asciiTheme="minorHAnsi" w:hAnsiTheme="minorHAnsi" w:cstheme="minorHAnsi"/>
                <w:color w:val="000000"/>
                <w:sz w:val="20"/>
                <w:szCs w:val="20"/>
              </w:rPr>
            </w:pPr>
            <w:r w:rsidRPr="00D32777">
              <w:rPr>
                <w:rFonts w:asciiTheme="minorHAnsi" w:hAnsiTheme="minorHAnsi" w:cstheme="minorHAnsi"/>
                <w:color w:val="000000"/>
                <w:sz w:val="20"/>
                <w:szCs w:val="20"/>
              </w:rPr>
              <w:t>Base LT completo (cabo e base)</w:t>
            </w:r>
          </w:p>
        </w:tc>
        <w:tc>
          <w:tcPr>
            <w:tcW w:w="358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F4469E0" w14:textId="77777777" w:rsidR="00D32777" w:rsidRPr="00D32777" w:rsidRDefault="00D32777" w:rsidP="00D32777">
            <w:pPr>
              <w:jc w:val="center"/>
              <w:rPr>
                <w:rFonts w:asciiTheme="minorHAnsi" w:hAnsiTheme="minorHAnsi" w:cstheme="minorHAnsi"/>
                <w:b/>
                <w:bCs/>
                <w:color w:val="000000"/>
                <w:sz w:val="20"/>
                <w:szCs w:val="20"/>
              </w:rPr>
            </w:pPr>
            <w:r w:rsidRPr="00D32777">
              <w:rPr>
                <w:rFonts w:asciiTheme="minorHAnsi" w:hAnsiTheme="minorHAnsi" w:cstheme="minorHAnsi"/>
                <w:b/>
                <w:bCs/>
                <w:color w:val="000000"/>
                <w:sz w:val="20"/>
                <w:szCs w:val="20"/>
              </w:rPr>
              <w:t>UNIDADES</w:t>
            </w:r>
          </w:p>
        </w:tc>
        <w:tc>
          <w:tcPr>
            <w:tcW w:w="769" w:type="dxa"/>
            <w:tcBorders>
              <w:top w:val="single" w:sz="4" w:space="0" w:color="auto"/>
              <w:left w:val="single" w:sz="4" w:space="0" w:color="auto"/>
              <w:bottom w:val="single" w:sz="4" w:space="0" w:color="auto"/>
              <w:right w:val="single" w:sz="8" w:space="0" w:color="auto"/>
            </w:tcBorders>
            <w:shd w:val="clear" w:color="000000" w:fill="FFFFFF"/>
            <w:noWrap/>
            <w:vAlign w:val="center"/>
            <w:hideMark/>
          </w:tcPr>
          <w:p w14:paraId="5E9E98C1" w14:textId="77777777" w:rsidR="00D32777" w:rsidRPr="00D32777" w:rsidRDefault="00D32777" w:rsidP="00D32777">
            <w:pPr>
              <w:jc w:val="center"/>
              <w:rPr>
                <w:rFonts w:asciiTheme="minorHAnsi" w:hAnsiTheme="minorHAnsi" w:cstheme="minorHAnsi"/>
                <w:b/>
                <w:bCs/>
                <w:color w:val="000000"/>
                <w:sz w:val="20"/>
                <w:szCs w:val="20"/>
              </w:rPr>
            </w:pPr>
            <w:r w:rsidRPr="00D32777">
              <w:rPr>
                <w:rFonts w:asciiTheme="minorHAnsi" w:hAnsiTheme="minorHAnsi" w:cstheme="minorHAnsi"/>
                <w:b/>
                <w:bCs/>
                <w:color w:val="000000"/>
                <w:sz w:val="20"/>
                <w:szCs w:val="20"/>
              </w:rPr>
              <w:t>30</w:t>
            </w:r>
          </w:p>
        </w:tc>
      </w:tr>
      <w:tr w:rsidR="00D32777" w:rsidRPr="00D32777" w14:paraId="2ADC12E1" w14:textId="77777777" w:rsidTr="00D32777">
        <w:trPr>
          <w:trHeight w:val="615"/>
          <w:jc w:val="center"/>
        </w:trPr>
        <w:tc>
          <w:tcPr>
            <w:tcW w:w="734" w:type="dxa"/>
            <w:tcBorders>
              <w:top w:val="single" w:sz="4" w:space="0" w:color="auto"/>
              <w:left w:val="single" w:sz="8" w:space="0" w:color="auto"/>
              <w:bottom w:val="single" w:sz="4" w:space="0" w:color="auto"/>
              <w:right w:val="single" w:sz="4" w:space="0" w:color="auto"/>
            </w:tcBorders>
            <w:shd w:val="clear" w:color="000000" w:fill="FFFFFF"/>
            <w:noWrap/>
            <w:vAlign w:val="center"/>
            <w:hideMark/>
          </w:tcPr>
          <w:p w14:paraId="78308A97" w14:textId="77777777" w:rsidR="00D32777" w:rsidRPr="00D32777" w:rsidRDefault="00D32777" w:rsidP="00D32777">
            <w:pPr>
              <w:jc w:val="center"/>
              <w:rPr>
                <w:rFonts w:asciiTheme="minorHAnsi" w:hAnsiTheme="minorHAnsi" w:cstheme="minorHAnsi"/>
                <w:b/>
                <w:bCs/>
                <w:color w:val="000000"/>
                <w:sz w:val="20"/>
                <w:szCs w:val="20"/>
              </w:rPr>
            </w:pPr>
            <w:r w:rsidRPr="00D32777">
              <w:rPr>
                <w:rFonts w:asciiTheme="minorHAnsi" w:hAnsiTheme="minorHAnsi" w:cstheme="minorHAnsi"/>
                <w:b/>
                <w:bCs/>
                <w:color w:val="000000"/>
                <w:sz w:val="20"/>
                <w:szCs w:val="20"/>
              </w:rPr>
              <w:t>6</w:t>
            </w:r>
          </w:p>
        </w:tc>
        <w:tc>
          <w:tcPr>
            <w:tcW w:w="477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941BBC9" w14:textId="77777777" w:rsidR="00D32777" w:rsidRPr="00D32777" w:rsidRDefault="00D32777" w:rsidP="00D32777">
            <w:pPr>
              <w:rPr>
                <w:rFonts w:asciiTheme="minorHAnsi" w:hAnsiTheme="minorHAnsi" w:cstheme="minorHAnsi"/>
                <w:color w:val="000000"/>
                <w:sz w:val="20"/>
                <w:szCs w:val="20"/>
              </w:rPr>
            </w:pPr>
            <w:proofErr w:type="spellStart"/>
            <w:r w:rsidRPr="00D32777">
              <w:rPr>
                <w:rFonts w:asciiTheme="minorHAnsi" w:hAnsiTheme="minorHAnsi" w:cstheme="minorHAnsi"/>
                <w:color w:val="000000"/>
                <w:sz w:val="20"/>
                <w:szCs w:val="20"/>
              </w:rPr>
              <w:t>Cdcale</w:t>
            </w:r>
            <w:proofErr w:type="spellEnd"/>
            <w:r w:rsidRPr="00D32777">
              <w:rPr>
                <w:rFonts w:asciiTheme="minorHAnsi" w:hAnsiTheme="minorHAnsi" w:cstheme="minorHAnsi"/>
                <w:color w:val="000000"/>
                <w:sz w:val="20"/>
                <w:szCs w:val="20"/>
              </w:rPr>
              <w:t xml:space="preserve"> - Pastilha azul - Descalcificante e </w:t>
            </w:r>
            <w:proofErr w:type="spellStart"/>
            <w:r w:rsidRPr="00D32777">
              <w:rPr>
                <w:rFonts w:asciiTheme="minorHAnsi" w:hAnsiTheme="minorHAnsi" w:cstheme="minorHAnsi"/>
                <w:color w:val="000000"/>
                <w:sz w:val="20"/>
                <w:szCs w:val="20"/>
              </w:rPr>
              <w:t>abrilhantador</w:t>
            </w:r>
            <w:proofErr w:type="spellEnd"/>
            <w:r w:rsidRPr="00D32777">
              <w:rPr>
                <w:rFonts w:asciiTheme="minorHAnsi" w:hAnsiTheme="minorHAnsi" w:cstheme="minorHAnsi"/>
                <w:color w:val="000000"/>
                <w:sz w:val="20"/>
                <w:szCs w:val="20"/>
              </w:rPr>
              <w:t xml:space="preserve"> para caldeira </w:t>
            </w:r>
          </w:p>
        </w:tc>
        <w:tc>
          <w:tcPr>
            <w:tcW w:w="358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9CE14D0" w14:textId="77777777" w:rsidR="00D32777" w:rsidRPr="00D32777" w:rsidRDefault="00D32777" w:rsidP="00D32777">
            <w:pPr>
              <w:jc w:val="center"/>
              <w:rPr>
                <w:rFonts w:asciiTheme="minorHAnsi" w:hAnsiTheme="minorHAnsi" w:cstheme="minorHAnsi"/>
                <w:b/>
                <w:bCs/>
                <w:color w:val="000000"/>
                <w:sz w:val="20"/>
                <w:szCs w:val="20"/>
              </w:rPr>
            </w:pPr>
            <w:r w:rsidRPr="00D32777">
              <w:rPr>
                <w:rFonts w:asciiTheme="minorHAnsi" w:hAnsiTheme="minorHAnsi" w:cstheme="minorHAnsi"/>
                <w:b/>
                <w:bCs/>
                <w:color w:val="000000"/>
                <w:sz w:val="20"/>
                <w:szCs w:val="20"/>
              </w:rPr>
              <w:t xml:space="preserve">BALDES COM 6 QUILOS </w:t>
            </w:r>
          </w:p>
        </w:tc>
        <w:tc>
          <w:tcPr>
            <w:tcW w:w="769" w:type="dxa"/>
            <w:tcBorders>
              <w:top w:val="single" w:sz="4" w:space="0" w:color="auto"/>
              <w:left w:val="single" w:sz="4" w:space="0" w:color="auto"/>
              <w:bottom w:val="single" w:sz="4" w:space="0" w:color="auto"/>
              <w:right w:val="single" w:sz="8" w:space="0" w:color="auto"/>
            </w:tcBorders>
            <w:shd w:val="clear" w:color="000000" w:fill="FFFFFF"/>
            <w:noWrap/>
            <w:vAlign w:val="center"/>
            <w:hideMark/>
          </w:tcPr>
          <w:p w14:paraId="22016713" w14:textId="77777777" w:rsidR="00D32777" w:rsidRPr="00D32777" w:rsidRDefault="00D32777" w:rsidP="00D32777">
            <w:pPr>
              <w:jc w:val="center"/>
              <w:rPr>
                <w:rFonts w:asciiTheme="minorHAnsi" w:hAnsiTheme="minorHAnsi" w:cstheme="minorHAnsi"/>
                <w:b/>
                <w:bCs/>
                <w:color w:val="000000"/>
                <w:sz w:val="20"/>
                <w:szCs w:val="20"/>
              </w:rPr>
            </w:pPr>
            <w:r w:rsidRPr="00D32777">
              <w:rPr>
                <w:rFonts w:asciiTheme="minorHAnsi" w:hAnsiTheme="minorHAnsi" w:cstheme="minorHAnsi"/>
                <w:b/>
                <w:bCs/>
                <w:color w:val="000000"/>
                <w:sz w:val="20"/>
                <w:szCs w:val="20"/>
              </w:rPr>
              <w:t>1</w:t>
            </w:r>
          </w:p>
        </w:tc>
      </w:tr>
      <w:tr w:rsidR="00D32777" w:rsidRPr="00D32777" w14:paraId="24360058" w14:textId="77777777" w:rsidTr="00D32777">
        <w:trPr>
          <w:trHeight w:val="3900"/>
          <w:jc w:val="center"/>
        </w:trPr>
        <w:tc>
          <w:tcPr>
            <w:tcW w:w="734" w:type="dxa"/>
            <w:tcBorders>
              <w:top w:val="single" w:sz="4" w:space="0" w:color="auto"/>
              <w:left w:val="single" w:sz="8" w:space="0" w:color="auto"/>
              <w:bottom w:val="single" w:sz="4" w:space="0" w:color="auto"/>
              <w:right w:val="single" w:sz="4" w:space="0" w:color="auto"/>
            </w:tcBorders>
            <w:shd w:val="clear" w:color="000000" w:fill="FFFFFF"/>
            <w:noWrap/>
            <w:vAlign w:val="center"/>
            <w:hideMark/>
          </w:tcPr>
          <w:p w14:paraId="57CD0672" w14:textId="77777777" w:rsidR="00D32777" w:rsidRPr="00D32777" w:rsidRDefault="00D32777" w:rsidP="00D32777">
            <w:pPr>
              <w:jc w:val="center"/>
              <w:rPr>
                <w:rFonts w:asciiTheme="minorHAnsi" w:hAnsiTheme="minorHAnsi" w:cstheme="minorHAnsi"/>
                <w:b/>
                <w:bCs/>
                <w:color w:val="000000"/>
                <w:sz w:val="20"/>
                <w:szCs w:val="20"/>
              </w:rPr>
            </w:pPr>
            <w:r w:rsidRPr="00D32777">
              <w:rPr>
                <w:rFonts w:asciiTheme="minorHAnsi" w:hAnsiTheme="minorHAnsi" w:cstheme="minorHAnsi"/>
                <w:b/>
                <w:bCs/>
                <w:color w:val="000000"/>
                <w:sz w:val="20"/>
                <w:szCs w:val="20"/>
              </w:rPr>
              <w:lastRenderedPageBreak/>
              <w:t>7</w:t>
            </w:r>
          </w:p>
        </w:tc>
        <w:tc>
          <w:tcPr>
            <w:tcW w:w="477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F7D32E8" w14:textId="77777777" w:rsidR="00D32777" w:rsidRPr="00D32777" w:rsidRDefault="00D32777" w:rsidP="00D32777">
            <w:pPr>
              <w:rPr>
                <w:rFonts w:asciiTheme="minorHAnsi" w:hAnsiTheme="minorHAnsi" w:cstheme="minorHAnsi"/>
                <w:color w:val="000000"/>
                <w:sz w:val="20"/>
                <w:szCs w:val="20"/>
              </w:rPr>
            </w:pPr>
            <w:r w:rsidRPr="00D32777">
              <w:rPr>
                <w:rFonts w:asciiTheme="minorHAnsi" w:hAnsiTheme="minorHAnsi" w:cstheme="minorHAnsi"/>
                <w:color w:val="000000"/>
                <w:sz w:val="20"/>
                <w:szCs w:val="20"/>
              </w:rPr>
              <w:t xml:space="preserve">CERA – ACABAMENTO ACRILICO HIGH SPEED UHS COM MINIMO DE 21% DE SOLIDOS (RESINA) BB C/ 5 LTROS. Acabamento acrílico high </w:t>
            </w:r>
            <w:proofErr w:type="spellStart"/>
            <w:r w:rsidRPr="00D32777">
              <w:rPr>
                <w:rFonts w:asciiTheme="minorHAnsi" w:hAnsiTheme="minorHAnsi" w:cstheme="minorHAnsi"/>
                <w:color w:val="000000"/>
                <w:sz w:val="20"/>
                <w:szCs w:val="20"/>
              </w:rPr>
              <w:t>speed</w:t>
            </w:r>
            <w:proofErr w:type="spellEnd"/>
            <w:r w:rsidRPr="00D32777">
              <w:rPr>
                <w:rFonts w:asciiTheme="minorHAnsi" w:hAnsiTheme="minorHAnsi" w:cstheme="minorHAnsi"/>
                <w:color w:val="000000"/>
                <w:sz w:val="20"/>
                <w:szCs w:val="20"/>
              </w:rPr>
              <w:t>-UHS, a base de polímeros especiais que conferem alta resistência para o piso tratado, mesmo que tenha trafego intenso, pois sua película protetora além de proporcionar um acabamento duradouro de “brilho molhado” também evita riscos as superfícies. Maior vida útil dos pisos com menor esforço e maior economia na limpeza diária.</w:t>
            </w:r>
          </w:p>
        </w:tc>
        <w:tc>
          <w:tcPr>
            <w:tcW w:w="358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116D2E9" w14:textId="77777777" w:rsidR="00D32777" w:rsidRPr="00D32777" w:rsidRDefault="00D32777" w:rsidP="00D32777">
            <w:pPr>
              <w:jc w:val="center"/>
              <w:rPr>
                <w:rFonts w:asciiTheme="minorHAnsi" w:hAnsiTheme="minorHAnsi" w:cstheme="minorHAnsi"/>
                <w:b/>
                <w:bCs/>
                <w:color w:val="000000"/>
                <w:sz w:val="20"/>
                <w:szCs w:val="20"/>
              </w:rPr>
            </w:pPr>
            <w:r w:rsidRPr="00D32777">
              <w:rPr>
                <w:rFonts w:asciiTheme="minorHAnsi" w:hAnsiTheme="minorHAnsi" w:cstheme="minorHAnsi"/>
                <w:b/>
                <w:bCs/>
                <w:color w:val="000000"/>
                <w:sz w:val="20"/>
                <w:szCs w:val="20"/>
              </w:rPr>
              <w:t>BOMBONAS COM 5 LITROS</w:t>
            </w:r>
          </w:p>
        </w:tc>
        <w:tc>
          <w:tcPr>
            <w:tcW w:w="769" w:type="dxa"/>
            <w:tcBorders>
              <w:top w:val="single" w:sz="4" w:space="0" w:color="auto"/>
              <w:left w:val="single" w:sz="4" w:space="0" w:color="auto"/>
              <w:bottom w:val="single" w:sz="4" w:space="0" w:color="auto"/>
              <w:right w:val="single" w:sz="8" w:space="0" w:color="auto"/>
            </w:tcBorders>
            <w:shd w:val="clear" w:color="000000" w:fill="FFFFFF"/>
            <w:noWrap/>
            <w:vAlign w:val="center"/>
            <w:hideMark/>
          </w:tcPr>
          <w:p w14:paraId="53A60C62" w14:textId="77777777" w:rsidR="00D32777" w:rsidRPr="00D32777" w:rsidRDefault="00D32777" w:rsidP="00D32777">
            <w:pPr>
              <w:jc w:val="center"/>
              <w:rPr>
                <w:rFonts w:asciiTheme="minorHAnsi" w:hAnsiTheme="minorHAnsi" w:cstheme="minorHAnsi"/>
                <w:b/>
                <w:bCs/>
                <w:color w:val="000000"/>
                <w:sz w:val="20"/>
                <w:szCs w:val="20"/>
              </w:rPr>
            </w:pPr>
            <w:r w:rsidRPr="00D32777">
              <w:rPr>
                <w:rFonts w:asciiTheme="minorHAnsi" w:hAnsiTheme="minorHAnsi" w:cstheme="minorHAnsi"/>
                <w:b/>
                <w:bCs/>
                <w:color w:val="000000"/>
                <w:sz w:val="20"/>
                <w:szCs w:val="20"/>
              </w:rPr>
              <w:t>24</w:t>
            </w:r>
          </w:p>
        </w:tc>
      </w:tr>
      <w:tr w:rsidR="00D32777" w:rsidRPr="00D32777" w14:paraId="22F62E08" w14:textId="77777777" w:rsidTr="00D32777">
        <w:trPr>
          <w:trHeight w:val="1200"/>
          <w:jc w:val="center"/>
        </w:trPr>
        <w:tc>
          <w:tcPr>
            <w:tcW w:w="734" w:type="dxa"/>
            <w:tcBorders>
              <w:top w:val="single" w:sz="4" w:space="0" w:color="auto"/>
              <w:left w:val="single" w:sz="8" w:space="0" w:color="auto"/>
              <w:bottom w:val="single" w:sz="4" w:space="0" w:color="auto"/>
              <w:right w:val="single" w:sz="4" w:space="0" w:color="auto"/>
            </w:tcBorders>
            <w:shd w:val="clear" w:color="000000" w:fill="FFFFFF"/>
            <w:noWrap/>
            <w:vAlign w:val="center"/>
            <w:hideMark/>
          </w:tcPr>
          <w:p w14:paraId="46B7E34B" w14:textId="77777777" w:rsidR="00D32777" w:rsidRPr="00D32777" w:rsidRDefault="00D32777" w:rsidP="00D32777">
            <w:pPr>
              <w:jc w:val="center"/>
              <w:rPr>
                <w:rFonts w:asciiTheme="minorHAnsi" w:hAnsiTheme="minorHAnsi" w:cstheme="minorHAnsi"/>
                <w:b/>
                <w:bCs/>
                <w:color w:val="000000"/>
                <w:sz w:val="20"/>
                <w:szCs w:val="20"/>
              </w:rPr>
            </w:pPr>
            <w:r w:rsidRPr="00D32777">
              <w:rPr>
                <w:rFonts w:asciiTheme="minorHAnsi" w:hAnsiTheme="minorHAnsi" w:cstheme="minorHAnsi"/>
                <w:b/>
                <w:bCs/>
                <w:color w:val="000000"/>
                <w:sz w:val="20"/>
                <w:szCs w:val="20"/>
              </w:rPr>
              <w:t>8</w:t>
            </w:r>
          </w:p>
        </w:tc>
        <w:tc>
          <w:tcPr>
            <w:tcW w:w="477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7979E59" w14:textId="77777777" w:rsidR="00D32777" w:rsidRPr="00D32777" w:rsidRDefault="00D32777" w:rsidP="00D32777">
            <w:pPr>
              <w:rPr>
                <w:rFonts w:asciiTheme="minorHAnsi" w:hAnsiTheme="minorHAnsi" w:cstheme="minorHAnsi"/>
                <w:color w:val="000000"/>
                <w:sz w:val="20"/>
                <w:szCs w:val="20"/>
              </w:rPr>
            </w:pPr>
            <w:proofErr w:type="spellStart"/>
            <w:r w:rsidRPr="00D32777">
              <w:rPr>
                <w:rFonts w:asciiTheme="minorHAnsi" w:hAnsiTheme="minorHAnsi" w:cstheme="minorHAnsi"/>
                <w:color w:val="000000"/>
                <w:sz w:val="20"/>
                <w:szCs w:val="20"/>
              </w:rPr>
              <w:t>Desencrostante</w:t>
            </w:r>
            <w:proofErr w:type="spellEnd"/>
            <w:r w:rsidRPr="00D32777">
              <w:rPr>
                <w:rFonts w:asciiTheme="minorHAnsi" w:hAnsiTheme="minorHAnsi" w:cstheme="minorHAnsi"/>
                <w:color w:val="000000"/>
                <w:sz w:val="20"/>
                <w:szCs w:val="20"/>
              </w:rPr>
              <w:t xml:space="preserve"> em gel</w:t>
            </w:r>
            <w:proofErr w:type="gramStart"/>
            <w:r w:rsidRPr="00D32777">
              <w:rPr>
                <w:rFonts w:asciiTheme="minorHAnsi" w:hAnsiTheme="minorHAnsi" w:cstheme="minorHAnsi"/>
                <w:color w:val="000000"/>
                <w:sz w:val="20"/>
                <w:szCs w:val="20"/>
              </w:rPr>
              <w:t>, ,</w:t>
            </w:r>
            <w:proofErr w:type="gramEnd"/>
            <w:r w:rsidRPr="00D32777">
              <w:rPr>
                <w:rFonts w:asciiTheme="minorHAnsi" w:hAnsiTheme="minorHAnsi" w:cstheme="minorHAnsi"/>
                <w:color w:val="000000"/>
                <w:sz w:val="20"/>
                <w:szCs w:val="20"/>
              </w:rPr>
              <w:t xml:space="preserve"> de diluição 1/10 litros. Acondicionada em uma bombonas de 5 litros, identificação do produto na embalagem e registro da Anvisa</w:t>
            </w:r>
          </w:p>
        </w:tc>
        <w:tc>
          <w:tcPr>
            <w:tcW w:w="358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EA2779A" w14:textId="77777777" w:rsidR="00D32777" w:rsidRPr="00D32777" w:rsidRDefault="00D32777" w:rsidP="00D32777">
            <w:pPr>
              <w:jc w:val="center"/>
              <w:rPr>
                <w:rFonts w:asciiTheme="minorHAnsi" w:hAnsiTheme="minorHAnsi" w:cstheme="minorHAnsi"/>
                <w:b/>
                <w:bCs/>
                <w:color w:val="000000"/>
                <w:sz w:val="20"/>
                <w:szCs w:val="20"/>
              </w:rPr>
            </w:pPr>
            <w:r w:rsidRPr="00D32777">
              <w:rPr>
                <w:rFonts w:asciiTheme="minorHAnsi" w:hAnsiTheme="minorHAnsi" w:cstheme="minorHAnsi"/>
                <w:b/>
                <w:bCs/>
                <w:color w:val="000000"/>
                <w:sz w:val="20"/>
                <w:szCs w:val="20"/>
              </w:rPr>
              <w:t>BOMBONAS COM 5 LITROS</w:t>
            </w:r>
          </w:p>
        </w:tc>
        <w:tc>
          <w:tcPr>
            <w:tcW w:w="769" w:type="dxa"/>
            <w:tcBorders>
              <w:top w:val="single" w:sz="4" w:space="0" w:color="auto"/>
              <w:left w:val="single" w:sz="4" w:space="0" w:color="auto"/>
              <w:bottom w:val="single" w:sz="4" w:space="0" w:color="auto"/>
              <w:right w:val="single" w:sz="8" w:space="0" w:color="auto"/>
            </w:tcBorders>
            <w:shd w:val="clear" w:color="000000" w:fill="FFFFFF"/>
            <w:noWrap/>
            <w:vAlign w:val="center"/>
            <w:hideMark/>
          </w:tcPr>
          <w:p w14:paraId="29D31C6C" w14:textId="77777777" w:rsidR="00D32777" w:rsidRPr="00D32777" w:rsidRDefault="00D32777" w:rsidP="00D32777">
            <w:pPr>
              <w:jc w:val="center"/>
              <w:rPr>
                <w:rFonts w:asciiTheme="minorHAnsi" w:hAnsiTheme="minorHAnsi" w:cstheme="minorHAnsi"/>
                <w:b/>
                <w:bCs/>
                <w:color w:val="000000"/>
                <w:sz w:val="20"/>
                <w:szCs w:val="20"/>
              </w:rPr>
            </w:pPr>
            <w:r w:rsidRPr="00D32777">
              <w:rPr>
                <w:rFonts w:asciiTheme="minorHAnsi" w:hAnsiTheme="minorHAnsi" w:cstheme="minorHAnsi"/>
                <w:b/>
                <w:bCs/>
                <w:color w:val="000000"/>
                <w:sz w:val="20"/>
                <w:szCs w:val="20"/>
              </w:rPr>
              <w:t>20</w:t>
            </w:r>
          </w:p>
        </w:tc>
      </w:tr>
      <w:tr w:rsidR="00D32777" w:rsidRPr="00D32777" w14:paraId="5AA27A63" w14:textId="77777777" w:rsidTr="00D32777">
        <w:trPr>
          <w:trHeight w:val="1200"/>
          <w:jc w:val="center"/>
        </w:trPr>
        <w:tc>
          <w:tcPr>
            <w:tcW w:w="734" w:type="dxa"/>
            <w:tcBorders>
              <w:top w:val="single" w:sz="4" w:space="0" w:color="auto"/>
              <w:left w:val="single" w:sz="8" w:space="0" w:color="auto"/>
              <w:bottom w:val="single" w:sz="4" w:space="0" w:color="auto"/>
              <w:right w:val="single" w:sz="4" w:space="0" w:color="auto"/>
            </w:tcBorders>
            <w:shd w:val="clear" w:color="000000" w:fill="FFFFFF"/>
            <w:noWrap/>
            <w:vAlign w:val="center"/>
            <w:hideMark/>
          </w:tcPr>
          <w:p w14:paraId="5950B7BB" w14:textId="77777777" w:rsidR="00D32777" w:rsidRPr="00D32777" w:rsidRDefault="00D32777" w:rsidP="00D32777">
            <w:pPr>
              <w:jc w:val="center"/>
              <w:rPr>
                <w:rFonts w:asciiTheme="minorHAnsi" w:hAnsiTheme="minorHAnsi" w:cstheme="minorHAnsi"/>
                <w:b/>
                <w:bCs/>
                <w:color w:val="000000"/>
                <w:sz w:val="20"/>
                <w:szCs w:val="20"/>
              </w:rPr>
            </w:pPr>
            <w:r w:rsidRPr="00D32777">
              <w:rPr>
                <w:rFonts w:asciiTheme="minorHAnsi" w:hAnsiTheme="minorHAnsi" w:cstheme="minorHAnsi"/>
                <w:b/>
                <w:bCs/>
                <w:color w:val="000000"/>
                <w:sz w:val="20"/>
                <w:szCs w:val="20"/>
              </w:rPr>
              <w:t>9</w:t>
            </w:r>
          </w:p>
        </w:tc>
        <w:tc>
          <w:tcPr>
            <w:tcW w:w="477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8A55E13" w14:textId="77777777" w:rsidR="00D32777" w:rsidRPr="00D32777" w:rsidRDefault="00D32777" w:rsidP="00D32777">
            <w:pPr>
              <w:rPr>
                <w:rFonts w:asciiTheme="minorHAnsi" w:hAnsiTheme="minorHAnsi" w:cstheme="minorHAnsi"/>
                <w:color w:val="000000"/>
                <w:sz w:val="20"/>
                <w:szCs w:val="20"/>
              </w:rPr>
            </w:pPr>
            <w:r w:rsidRPr="00D32777">
              <w:rPr>
                <w:rFonts w:asciiTheme="minorHAnsi" w:hAnsiTheme="minorHAnsi" w:cstheme="minorHAnsi"/>
                <w:color w:val="000000"/>
                <w:sz w:val="20"/>
                <w:szCs w:val="20"/>
              </w:rPr>
              <w:t>DESINFECTANTE DE NÍVEL INTERMEDIÁRIO para limpeza e descontaminação simultânea e artigos não críticos</w:t>
            </w:r>
          </w:p>
        </w:tc>
        <w:tc>
          <w:tcPr>
            <w:tcW w:w="358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B16A9E9" w14:textId="77777777" w:rsidR="00D32777" w:rsidRPr="00D32777" w:rsidRDefault="00D32777" w:rsidP="00D32777">
            <w:pPr>
              <w:jc w:val="center"/>
              <w:rPr>
                <w:rFonts w:asciiTheme="minorHAnsi" w:hAnsiTheme="minorHAnsi" w:cstheme="minorHAnsi"/>
                <w:b/>
                <w:bCs/>
                <w:color w:val="000000"/>
                <w:sz w:val="20"/>
                <w:szCs w:val="20"/>
              </w:rPr>
            </w:pPr>
            <w:r w:rsidRPr="00D32777">
              <w:rPr>
                <w:rFonts w:asciiTheme="minorHAnsi" w:hAnsiTheme="minorHAnsi" w:cstheme="minorHAnsi"/>
                <w:b/>
                <w:bCs/>
                <w:color w:val="000000"/>
                <w:sz w:val="20"/>
                <w:szCs w:val="20"/>
              </w:rPr>
              <w:t>BOMBONAS COM 5 LITROS</w:t>
            </w:r>
          </w:p>
        </w:tc>
        <w:tc>
          <w:tcPr>
            <w:tcW w:w="769" w:type="dxa"/>
            <w:tcBorders>
              <w:top w:val="single" w:sz="4" w:space="0" w:color="auto"/>
              <w:left w:val="single" w:sz="4" w:space="0" w:color="auto"/>
              <w:bottom w:val="single" w:sz="4" w:space="0" w:color="auto"/>
              <w:right w:val="single" w:sz="8" w:space="0" w:color="auto"/>
            </w:tcBorders>
            <w:shd w:val="clear" w:color="000000" w:fill="FFFFFF"/>
            <w:noWrap/>
            <w:vAlign w:val="center"/>
            <w:hideMark/>
          </w:tcPr>
          <w:p w14:paraId="3F813386" w14:textId="77777777" w:rsidR="00D32777" w:rsidRPr="00D32777" w:rsidRDefault="00D32777" w:rsidP="00D32777">
            <w:pPr>
              <w:jc w:val="center"/>
              <w:rPr>
                <w:rFonts w:asciiTheme="minorHAnsi" w:hAnsiTheme="minorHAnsi" w:cstheme="minorHAnsi"/>
                <w:b/>
                <w:bCs/>
                <w:color w:val="000000"/>
                <w:sz w:val="20"/>
                <w:szCs w:val="20"/>
              </w:rPr>
            </w:pPr>
            <w:r w:rsidRPr="00D32777">
              <w:rPr>
                <w:rFonts w:asciiTheme="minorHAnsi" w:hAnsiTheme="minorHAnsi" w:cstheme="minorHAnsi"/>
                <w:b/>
                <w:bCs/>
                <w:color w:val="000000"/>
                <w:sz w:val="20"/>
                <w:szCs w:val="20"/>
              </w:rPr>
              <w:t>3</w:t>
            </w:r>
          </w:p>
        </w:tc>
      </w:tr>
      <w:tr w:rsidR="00D32777" w:rsidRPr="00D32777" w14:paraId="1B6D6A0E" w14:textId="77777777" w:rsidTr="00D32777">
        <w:trPr>
          <w:trHeight w:val="300"/>
          <w:jc w:val="center"/>
        </w:trPr>
        <w:tc>
          <w:tcPr>
            <w:tcW w:w="734" w:type="dxa"/>
            <w:tcBorders>
              <w:top w:val="single" w:sz="4" w:space="0" w:color="auto"/>
              <w:left w:val="single" w:sz="8" w:space="0" w:color="auto"/>
              <w:bottom w:val="single" w:sz="4" w:space="0" w:color="auto"/>
              <w:right w:val="single" w:sz="4" w:space="0" w:color="auto"/>
            </w:tcBorders>
            <w:shd w:val="clear" w:color="000000" w:fill="FFFFFF"/>
            <w:noWrap/>
            <w:vAlign w:val="center"/>
            <w:hideMark/>
          </w:tcPr>
          <w:p w14:paraId="263E1895" w14:textId="77777777" w:rsidR="00D32777" w:rsidRPr="00D32777" w:rsidRDefault="00D32777" w:rsidP="00D32777">
            <w:pPr>
              <w:jc w:val="center"/>
              <w:rPr>
                <w:rFonts w:asciiTheme="minorHAnsi" w:hAnsiTheme="minorHAnsi" w:cstheme="minorHAnsi"/>
                <w:b/>
                <w:bCs/>
                <w:color w:val="000000"/>
                <w:sz w:val="20"/>
                <w:szCs w:val="20"/>
              </w:rPr>
            </w:pPr>
            <w:r w:rsidRPr="00D32777">
              <w:rPr>
                <w:rFonts w:asciiTheme="minorHAnsi" w:hAnsiTheme="minorHAnsi" w:cstheme="minorHAnsi"/>
                <w:b/>
                <w:bCs/>
                <w:color w:val="000000"/>
                <w:sz w:val="20"/>
                <w:szCs w:val="20"/>
              </w:rPr>
              <w:t>10</w:t>
            </w:r>
          </w:p>
        </w:tc>
        <w:tc>
          <w:tcPr>
            <w:tcW w:w="477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741E632" w14:textId="77777777" w:rsidR="00D32777" w:rsidRPr="00D32777" w:rsidRDefault="00D32777" w:rsidP="00D32777">
            <w:pPr>
              <w:rPr>
                <w:rFonts w:asciiTheme="minorHAnsi" w:hAnsiTheme="minorHAnsi" w:cstheme="minorHAnsi"/>
                <w:color w:val="000000"/>
                <w:sz w:val="20"/>
                <w:szCs w:val="20"/>
              </w:rPr>
            </w:pPr>
            <w:proofErr w:type="spellStart"/>
            <w:r w:rsidRPr="00D32777">
              <w:rPr>
                <w:rFonts w:asciiTheme="minorHAnsi" w:hAnsiTheme="minorHAnsi" w:cstheme="minorHAnsi"/>
                <w:color w:val="000000"/>
                <w:sz w:val="20"/>
                <w:szCs w:val="20"/>
              </w:rPr>
              <w:t>Desodorizador</w:t>
            </w:r>
            <w:proofErr w:type="spellEnd"/>
            <w:r w:rsidRPr="00D32777">
              <w:rPr>
                <w:rFonts w:asciiTheme="minorHAnsi" w:hAnsiTheme="minorHAnsi" w:cstheme="minorHAnsi"/>
                <w:color w:val="000000"/>
                <w:sz w:val="20"/>
                <w:szCs w:val="20"/>
              </w:rPr>
              <w:t xml:space="preserve"> bom ar aerossol lavanda </w:t>
            </w:r>
          </w:p>
        </w:tc>
        <w:tc>
          <w:tcPr>
            <w:tcW w:w="358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628CC60" w14:textId="77777777" w:rsidR="00D32777" w:rsidRPr="00D32777" w:rsidRDefault="00D32777" w:rsidP="00D32777">
            <w:pPr>
              <w:jc w:val="center"/>
              <w:rPr>
                <w:rFonts w:asciiTheme="minorHAnsi" w:hAnsiTheme="minorHAnsi" w:cstheme="minorHAnsi"/>
                <w:b/>
                <w:bCs/>
                <w:color w:val="000000"/>
                <w:sz w:val="20"/>
                <w:szCs w:val="20"/>
              </w:rPr>
            </w:pPr>
            <w:r w:rsidRPr="00D32777">
              <w:rPr>
                <w:rFonts w:asciiTheme="minorHAnsi" w:hAnsiTheme="minorHAnsi" w:cstheme="minorHAnsi"/>
                <w:b/>
                <w:bCs/>
                <w:color w:val="000000"/>
                <w:sz w:val="20"/>
                <w:szCs w:val="20"/>
              </w:rPr>
              <w:t>UNIDADES</w:t>
            </w:r>
          </w:p>
        </w:tc>
        <w:tc>
          <w:tcPr>
            <w:tcW w:w="769" w:type="dxa"/>
            <w:tcBorders>
              <w:top w:val="single" w:sz="4" w:space="0" w:color="auto"/>
              <w:left w:val="single" w:sz="4" w:space="0" w:color="auto"/>
              <w:bottom w:val="single" w:sz="4" w:space="0" w:color="auto"/>
              <w:right w:val="single" w:sz="8" w:space="0" w:color="auto"/>
            </w:tcBorders>
            <w:shd w:val="clear" w:color="000000" w:fill="FFFFFF"/>
            <w:noWrap/>
            <w:vAlign w:val="center"/>
            <w:hideMark/>
          </w:tcPr>
          <w:p w14:paraId="16357244" w14:textId="77777777" w:rsidR="00D32777" w:rsidRPr="00D32777" w:rsidRDefault="00D32777" w:rsidP="00D32777">
            <w:pPr>
              <w:jc w:val="center"/>
              <w:rPr>
                <w:rFonts w:asciiTheme="minorHAnsi" w:hAnsiTheme="minorHAnsi" w:cstheme="minorHAnsi"/>
                <w:b/>
                <w:bCs/>
                <w:color w:val="000000"/>
                <w:sz w:val="20"/>
                <w:szCs w:val="20"/>
              </w:rPr>
            </w:pPr>
            <w:r w:rsidRPr="00D32777">
              <w:rPr>
                <w:rFonts w:asciiTheme="minorHAnsi" w:hAnsiTheme="minorHAnsi" w:cstheme="minorHAnsi"/>
                <w:b/>
                <w:bCs/>
                <w:color w:val="000000"/>
                <w:sz w:val="20"/>
                <w:szCs w:val="20"/>
              </w:rPr>
              <w:t>12</w:t>
            </w:r>
          </w:p>
        </w:tc>
      </w:tr>
      <w:tr w:rsidR="00D32777" w:rsidRPr="00D32777" w14:paraId="0CD456CA" w14:textId="77777777" w:rsidTr="00D32777">
        <w:trPr>
          <w:trHeight w:val="1800"/>
          <w:jc w:val="center"/>
        </w:trPr>
        <w:tc>
          <w:tcPr>
            <w:tcW w:w="734" w:type="dxa"/>
            <w:tcBorders>
              <w:top w:val="single" w:sz="4" w:space="0" w:color="auto"/>
              <w:left w:val="single" w:sz="8" w:space="0" w:color="auto"/>
              <w:bottom w:val="single" w:sz="4" w:space="0" w:color="auto"/>
              <w:right w:val="single" w:sz="4" w:space="0" w:color="auto"/>
            </w:tcBorders>
            <w:shd w:val="clear" w:color="000000" w:fill="FFFFFF"/>
            <w:noWrap/>
            <w:vAlign w:val="center"/>
            <w:hideMark/>
          </w:tcPr>
          <w:p w14:paraId="4F8A5C46" w14:textId="77777777" w:rsidR="00D32777" w:rsidRPr="00D32777" w:rsidRDefault="00D32777" w:rsidP="00D32777">
            <w:pPr>
              <w:jc w:val="center"/>
              <w:rPr>
                <w:rFonts w:asciiTheme="minorHAnsi" w:hAnsiTheme="minorHAnsi" w:cstheme="minorHAnsi"/>
                <w:b/>
                <w:bCs/>
                <w:color w:val="000000"/>
                <w:sz w:val="20"/>
                <w:szCs w:val="20"/>
              </w:rPr>
            </w:pPr>
            <w:r w:rsidRPr="00D32777">
              <w:rPr>
                <w:rFonts w:asciiTheme="minorHAnsi" w:hAnsiTheme="minorHAnsi" w:cstheme="minorHAnsi"/>
                <w:b/>
                <w:bCs/>
                <w:color w:val="000000"/>
                <w:sz w:val="20"/>
                <w:szCs w:val="20"/>
              </w:rPr>
              <w:t>11</w:t>
            </w:r>
          </w:p>
        </w:tc>
        <w:tc>
          <w:tcPr>
            <w:tcW w:w="477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A02C452" w14:textId="77777777" w:rsidR="00D32777" w:rsidRPr="00D32777" w:rsidRDefault="00D32777" w:rsidP="00D32777">
            <w:pPr>
              <w:rPr>
                <w:rFonts w:asciiTheme="minorHAnsi" w:hAnsiTheme="minorHAnsi" w:cstheme="minorHAnsi"/>
                <w:color w:val="000000"/>
                <w:sz w:val="20"/>
                <w:szCs w:val="20"/>
              </w:rPr>
            </w:pPr>
            <w:r w:rsidRPr="00D32777">
              <w:rPr>
                <w:rFonts w:asciiTheme="minorHAnsi" w:hAnsiTheme="minorHAnsi" w:cstheme="minorHAnsi"/>
                <w:color w:val="000000"/>
                <w:sz w:val="20"/>
                <w:szCs w:val="20"/>
              </w:rPr>
              <w:t xml:space="preserve">Detergente em gel clorado, limpa e desinfeta, alto poder sanitizante e </w:t>
            </w:r>
            <w:proofErr w:type="gramStart"/>
            <w:r w:rsidRPr="00D32777">
              <w:rPr>
                <w:rFonts w:asciiTheme="minorHAnsi" w:hAnsiTheme="minorHAnsi" w:cstheme="minorHAnsi"/>
                <w:color w:val="000000"/>
                <w:sz w:val="20"/>
                <w:szCs w:val="20"/>
              </w:rPr>
              <w:t>desengordurante  BB</w:t>
            </w:r>
            <w:proofErr w:type="gramEnd"/>
            <w:r w:rsidRPr="00D32777">
              <w:rPr>
                <w:rFonts w:asciiTheme="minorHAnsi" w:hAnsiTheme="minorHAnsi" w:cstheme="minorHAnsi"/>
                <w:color w:val="000000"/>
                <w:sz w:val="20"/>
                <w:szCs w:val="20"/>
              </w:rPr>
              <w:t xml:space="preserve">  5L. Acondicionada em embalagem original do fabricante, contendo lote e validade do produto e registro na ANVISA</w:t>
            </w:r>
          </w:p>
        </w:tc>
        <w:tc>
          <w:tcPr>
            <w:tcW w:w="358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7323DEE" w14:textId="77777777" w:rsidR="00D32777" w:rsidRPr="00D32777" w:rsidRDefault="00D32777" w:rsidP="00D32777">
            <w:pPr>
              <w:jc w:val="center"/>
              <w:rPr>
                <w:rFonts w:asciiTheme="minorHAnsi" w:hAnsiTheme="minorHAnsi" w:cstheme="minorHAnsi"/>
                <w:b/>
                <w:bCs/>
                <w:color w:val="000000"/>
                <w:sz w:val="20"/>
                <w:szCs w:val="20"/>
              </w:rPr>
            </w:pPr>
            <w:r w:rsidRPr="00D32777">
              <w:rPr>
                <w:rFonts w:asciiTheme="minorHAnsi" w:hAnsiTheme="minorHAnsi" w:cstheme="minorHAnsi"/>
                <w:b/>
                <w:bCs/>
                <w:color w:val="000000"/>
                <w:sz w:val="20"/>
                <w:szCs w:val="20"/>
              </w:rPr>
              <w:t>BOMBONAS COM 5 LITROS</w:t>
            </w:r>
          </w:p>
        </w:tc>
        <w:tc>
          <w:tcPr>
            <w:tcW w:w="769" w:type="dxa"/>
            <w:tcBorders>
              <w:top w:val="single" w:sz="4" w:space="0" w:color="auto"/>
              <w:left w:val="single" w:sz="4" w:space="0" w:color="auto"/>
              <w:bottom w:val="single" w:sz="4" w:space="0" w:color="auto"/>
              <w:right w:val="single" w:sz="8" w:space="0" w:color="auto"/>
            </w:tcBorders>
            <w:shd w:val="clear" w:color="000000" w:fill="FFFFFF"/>
            <w:noWrap/>
            <w:vAlign w:val="center"/>
            <w:hideMark/>
          </w:tcPr>
          <w:p w14:paraId="4D7E9985" w14:textId="77777777" w:rsidR="00D32777" w:rsidRPr="00D32777" w:rsidRDefault="00D32777" w:rsidP="00D32777">
            <w:pPr>
              <w:jc w:val="center"/>
              <w:rPr>
                <w:rFonts w:asciiTheme="minorHAnsi" w:hAnsiTheme="minorHAnsi" w:cstheme="minorHAnsi"/>
                <w:b/>
                <w:bCs/>
                <w:color w:val="000000"/>
                <w:sz w:val="20"/>
                <w:szCs w:val="20"/>
              </w:rPr>
            </w:pPr>
            <w:r w:rsidRPr="00D32777">
              <w:rPr>
                <w:rFonts w:asciiTheme="minorHAnsi" w:hAnsiTheme="minorHAnsi" w:cstheme="minorHAnsi"/>
                <w:b/>
                <w:bCs/>
                <w:color w:val="000000"/>
                <w:sz w:val="20"/>
                <w:szCs w:val="20"/>
              </w:rPr>
              <w:t>100</w:t>
            </w:r>
          </w:p>
        </w:tc>
      </w:tr>
      <w:tr w:rsidR="00D32777" w:rsidRPr="00D32777" w14:paraId="219B5BFE" w14:textId="77777777" w:rsidTr="00D32777">
        <w:trPr>
          <w:trHeight w:val="300"/>
          <w:jc w:val="center"/>
        </w:trPr>
        <w:tc>
          <w:tcPr>
            <w:tcW w:w="734" w:type="dxa"/>
            <w:tcBorders>
              <w:top w:val="single" w:sz="4" w:space="0" w:color="auto"/>
              <w:left w:val="single" w:sz="8" w:space="0" w:color="auto"/>
              <w:bottom w:val="single" w:sz="4" w:space="0" w:color="auto"/>
              <w:right w:val="single" w:sz="4" w:space="0" w:color="auto"/>
            </w:tcBorders>
            <w:shd w:val="clear" w:color="000000" w:fill="FFFFFF"/>
            <w:noWrap/>
            <w:vAlign w:val="center"/>
            <w:hideMark/>
          </w:tcPr>
          <w:p w14:paraId="49124432" w14:textId="77777777" w:rsidR="00D32777" w:rsidRPr="00D32777" w:rsidRDefault="00D32777" w:rsidP="00D32777">
            <w:pPr>
              <w:jc w:val="center"/>
              <w:rPr>
                <w:rFonts w:asciiTheme="minorHAnsi" w:hAnsiTheme="minorHAnsi" w:cstheme="minorHAnsi"/>
                <w:b/>
                <w:bCs/>
                <w:color w:val="000000"/>
                <w:sz w:val="20"/>
                <w:szCs w:val="20"/>
              </w:rPr>
            </w:pPr>
            <w:r w:rsidRPr="00D32777">
              <w:rPr>
                <w:rFonts w:asciiTheme="minorHAnsi" w:hAnsiTheme="minorHAnsi" w:cstheme="minorHAnsi"/>
                <w:b/>
                <w:bCs/>
                <w:color w:val="000000"/>
                <w:sz w:val="20"/>
                <w:szCs w:val="20"/>
              </w:rPr>
              <w:t>12</w:t>
            </w:r>
          </w:p>
        </w:tc>
        <w:tc>
          <w:tcPr>
            <w:tcW w:w="477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CCF1093" w14:textId="77777777" w:rsidR="00D32777" w:rsidRPr="00D32777" w:rsidRDefault="00D32777" w:rsidP="00D32777">
            <w:pPr>
              <w:rPr>
                <w:rFonts w:asciiTheme="minorHAnsi" w:hAnsiTheme="minorHAnsi" w:cstheme="minorHAnsi"/>
                <w:color w:val="000000"/>
                <w:sz w:val="20"/>
                <w:szCs w:val="20"/>
              </w:rPr>
            </w:pPr>
            <w:r w:rsidRPr="00D32777">
              <w:rPr>
                <w:rFonts w:asciiTheme="minorHAnsi" w:hAnsiTheme="minorHAnsi" w:cstheme="minorHAnsi"/>
                <w:color w:val="000000"/>
                <w:sz w:val="20"/>
                <w:szCs w:val="20"/>
              </w:rPr>
              <w:t xml:space="preserve">Disco </w:t>
            </w:r>
            <w:proofErr w:type="gramStart"/>
            <w:r w:rsidRPr="00D32777">
              <w:rPr>
                <w:rFonts w:asciiTheme="minorHAnsi" w:hAnsiTheme="minorHAnsi" w:cstheme="minorHAnsi"/>
                <w:color w:val="000000"/>
                <w:sz w:val="20"/>
                <w:szCs w:val="20"/>
              </w:rPr>
              <w:t>RED  Buffer</w:t>
            </w:r>
            <w:proofErr w:type="gramEnd"/>
            <w:r w:rsidRPr="00D32777">
              <w:rPr>
                <w:rFonts w:asciiTheme="minorHAnsi" w:hAnsiTheme="minorHAnsi" w:cstheme="minorHAnsi"/>
                <w:color w:val="000000"/>
                <w:sz w:val="20"/>
                <w:szCs w:val="20"/>
              </w:rPr>
              <w:t xml:space="preserve"> vermelho de 510 mm </w:t>
            </w:r>
          </w:p>
        </w:tc>
        <w:tc>
          <w:tcPr>
            <w:tcW w:w="358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EBBAC26" w14:textId="77777777" w:rsidR="00D32777" w:rsidRPr="00D32777" w:rsidRDefault="00D32777" w:rsidP="00D32777">
            <w:pPr>
              <w:jc w:val="center"/>
              <w:rPr>
                <w:rFonts w:asciiTheme="minorHAnsi" w:hAnsiTheme="minorHAnsi" w:cstheme="minorHAnsi"/>
                <w:b/>
                <w:bCs/>
                <w:color w:val="000000"/>
                <w:sz w:val="20"/>
                <w:szCs w:val="20"/>
              </w:rPr>
            </w:pPr>
            <w:r w:rsidRPr="00D32777">
              <w:rPr>
                <w:rFonts w:asciiTheme="minorHAnsi" w:hAnsiTheme="minorHAnsi" w:cstheme="minorHAnsi"/>
                <w:b/>
                <w:bCs/>
                <w:color w:val="000000"/>
                <w:sz w:val="20"/>
                <w:szCs w:val="20"/>
              </w:rPr>
              <w:t>UNIDADES</w:t>
            </w:r>
          </w:p>
        </w:tc>
        <w:tc>
          <w:tcPr>
            <w:tcW w:w="769" w:type="dxa"/>
            <w:tcBorders>
              <w:top w:val="single" w:sz="4" w:space="0" w:color="auto"/>
              <w:left w:val="single" w:sz="4" w:space="0" w:color="auto"/>
              <w:bottom w:val="single" w:sz="4" w:space="0" w:color="auto"/>
              <w:right w:val="single" w:sz="8" w:space="0" w:color="auto"/>
            </w:tcBorders>
            <w:shd w:val="clear" w:color="000000" w:fill="FFFFFF"/>
            <w:noWrap/>
            <w:vAlign w:val="center"/>
            <w:hideMark/>
          </w:tcPr>
          <w:p w14:paraId="50C7F1FD" w14:textId="77777777" w:rsidR="00D32777" w:rsidRPr="00D32777" w:rsidRDefault="00D32777" w:rsidP="00D32777">
            <w:pPr>
              <w:jc w:val="center"/>
              <w:rPr>
                <w:rFonts w:asciiTheme="minorHAnsi" w:hAnsiTheme="minorHAnsi" w:cstheme="minorHAnsi"/>
                <w:b/>
                <w:bCs/>
                <w:color w:val="000000"/>
                <w:sz w:val="20"/>
                <w:szCs w:val="20"/>
              </w:rPr>
            </w:pPr>
            <w:r w:rsidRPr="00D32777">
              <w:rPr>
                <w:rFonts w:asciiTheme="minorHAnsi" w:hAnsiTheme="minorHAnsi" w:cstheme="minorHAnsi"/>
                <w:b/>
                <w:bCs/>
                <w:color w:val="000000"/>
                <w:sz w:val="20"/>
                <w:szCs w:val="20"/>
              </w:rPr>
              <w:t>5</w:t>
            </w:r>
          </w:p>
        </w:tc>
      </w:tr>
      <w:tr w:rsidR="00D32777" w:rsidRPr="00D32777" w14:paraId="17E3AA77" w14:textId="77777777" w:rsidTr="00D32777">
        <w:trPr>
          <w:trHeight w:val="300"/>
          <w:jc w:val="center"/>
        </w:trPr>
        <w:tc>
          <w:tcPr>
            <w:tcW w:w="734" w:type="dxa"/>
            <w:tcBorders>
              <w:top w:val="single" w:sz="4" w:space="0" w:color="auto"/>
              <w:left w:val="single" w:sz="8" w:space="0" w:color="auto"/>
              <w:bottom w:val="single" w:sz="4" w:space="0" w:color="auto"/>
              <w:right w:val="single" w:sz="4" w:space="0" w:color="auto"/>
            </w:tcBorders>
            <w:shd w:val="clear" w:color="000000" w:fill="FFFFFF"/>
            <w:noWrap/>
            <w:vAlign w:val="center"/>
            <w:hideMark/>
          </w:tcPr>
          <w:p w14:paraId="6024D405" w14:textId="77777777" w:rsidR="00D32777" w:rsidRPr="00D32777" w:rsidRDefault="00D32777" w:rsidP="00D32777">
            <w:pPr>
              <w:jc w:val="center"/>
              <w:rPr>
                <w:rFonts w:asciiTheme="minorHAnsi" w:hAnsiTheme="minorHAnsi" w:cstheme="minorHAnsi"/>
                <w:b/>
                <w:bCs/>
                <w:color w:val="000000"/>
                <w:sz w:val="20"/>
                <w:szCs w:val="20"/>
              </w:rPr>
            </w:pPr>
            <w:r w:rsidRPr="00D32777">
              <w:rPr>
                <w:rFonts w:asciiTheme="minorHAnsi" w:hAnsiTheme="minorHAnsi" w:cstheme="minorHAnsi"/>
                <w:b/>
                <w:bCs/>
                <w:color w:val="000000"/>
                <w:sz w:val="20"/>
                <w:szCs w:val="20"/>
              </w:rPr>
              <w:t>13</w:t>
            </w:r>
          </w:p>
        </w:tc>
        <w:tc>
          <w:tcPr>
            <w:tcW w:w="477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FE6BF38" w14:textId="77777777" w:rsidR="00D32777" w:rsidRPr="00D32777" w:rsidRDefault="00D32777" w:rsidP="00D32777">
            <w:pPr>
              <w:rPr>
                <w:rFonts w:asciiTheme="minorHAnsi" w:hAnsiTheme="minorHAnsi" w:cstheme="minorHAnsi"/>
                <w:color w:val="000000"/>
                <w:sz w:val="20"/>
                <w:szCs w:val="20"/>
              </w:rPr>
            </w:pPr>
            <w:r w:rsidRPr="00D32777">
              <w:rPr>
                <w:rFonts w:asciiTheme="minorHAnsi" w:hAnsiTheme="minorHAnsi" w:cstheme="minorHAnsi"/>
                <w:color w:val="000000"/>
                <w:sz w:val="20"/>
                <w:szCs w:val="20"/>
              </w:rPr>
              <w:t>Disco removedor preto 320mm</w:t>
            </w:r>
          </w:p>
        </w:tc>
        <w:tc>
          <w:tcPr>
            <w:tcW w:w="358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242CDC4" w14:textId="77777777" w:rsidR="00D32777" w:rsidRPr="00D32777" w:rsidRDefault="00D32777" w:rsidP="00D32777">
            <w:pPr>
              <w:jc w:val="center"/>
              <w:rPr>
                <w:rFonts w:asciiTheme="minorHAnsi" w:hAnsiTheme="minorHAnsi" w:cstheme="minorHAnsi"/>
                <w:b/>
                <w:bCs/>
                <w:color w:val="000000"/>
                <w:sz w:val="20"/>
                <w:szCs w:val="20"/>
              </w:rPr>
            </w:pPr>
            <w:r w:rsidRPr="00D32777">
              <w:rPr>
                <w:rFonts w:asciiTheme="minorHAnsi" w:hAnsiTheme="minorHAnsi" w:cstheme="minorHAnsi"/>
                <w:b/>
                <w:bCs/>
                <w:color w:val="000000"/>
                <w:sz w:val="20"/>
                <w:szCs w:val="20"/>
              </w:rPr>
              <w:t>UNIDADES</w:t>
            </w:r>
          </w:p>
        </w:tc>
        <w:tc>
          <w:tcPr>
            <w:tcW w:w="769" w:type="dxa"/>
            <w:tcBorders>
              <w:top w:val="single" w:sz="4" w:space="0" w:color="auto"/>
              <w:left w:val="single" w:sz="4" w:space="0" w:color="auto"/>
              <w:bottom w:val="single" w:sz="4" w:space="0" w:color="auto"/>
              <w:right w:val="single" w:sz="8" w:space="0" w:color="auto"/>
            </w:tcBorders>
            <w:shd w:val="clear" w:color="000000" w:fill="FFFFFF"/>
            <w:noWrap/>
            <w:vAlign w:val="center"/>
            <w:hideMark/>
          </w:tcPr>
          <w:p w14:paraId="67DCACF2" w14:textId="77777777" w:rsidR="00D32777" w:rsidRPr="00D32777" w:rsidRDefault="00D32777" w:rsidP="00D32777">
            <w:pPr>
              <w:jc w:val="center"/>
              <w:rPr>
                <w:rFonts w:asciiTheme="minorHAnsi" w:hAnsiTheme="minorHAnsi" w:cstheme="minorHAnsi"/>
                <w:b/>
                <w:bCs/>
                <w:color w:val="000000"/>
                <w:sz w:val="20"/>
                <w:szCs w:val="20"/>
              </w:rPr>
            </w:pPr>
            <w:r w:rsidRPr="00D32777">
              <w:rPr>
                <w:rFonts w:asciiTheme="minorHAnsi" w:hAnsiTheme="minorHAnsi" w:cstheme="minorHAnsi"/>
                <w:b/>
                <w:bCs/>
                <w:color w:val="000000"/>
                <w:sz w:val="20"/>
                <w:szCs w:val="20"/>
              </w:rPr>
              <w:t>8</w:t>
            </w:r>
          </w:p>
        </w:tc>
      </w:tr>
      <w:tr w:rsidR="00D32777" w:rsidRPr="00D32777" w14:paraId="333D50D1" w14:textId="77777777" w:rsidTr="00D32777">
        <w:trPr>
          <w:trHeight w:val="300"/>
          <w:jc w:val="center"/>
        </w:trPr>
        <w:tc>
          <w:tcPr>
            <w:tcW w:w="734" w:type="dxa"/>
            <w:tcBorders>
              <w:top w:val="single" w:sz="4" w:space="0" w:color="auto"/>
              <w:left w:val="single" w:sz="8" w:space="0" w:color="auto"/>
              <w:bottom w:val="single" w:sz="4" w:space="0" w:color="auto"/>
              <w:right w:val="single" w:sz="4" w:space="0" w:color="auto"/>
            </w:tcBorders>
            <w:shd w:val="clear" w:color="000000" w:fill="FFFFFF"/>
            <w:noWrap/>
            <w:vAlign w:val="center"/>
            <w:hideMark/>
          </w:tcPr>
          <w:p w14:paraId="140F55F3" w14:textId="77777777" w:rsidR="00D32777" w:rsidRPr="00D32777" w:rsidRDefault="00D32777" w:rsidP="00D32777">
            <w:pPr>
              <w:jc w:val="center"/>
              <w:rPr>
                <w:rFonts w:asciiTheme="minorHAnsi" w:hAnsiTheme="minorHAnsi" w:cstheme="minorHAnsi"/>
                <w:b/>
                <w:bCs/>
                <w:color w:val="000000"/>
                <w:sz w:val="20"/>
                <w:szCs w:val="20"/>
              </w:rPr>
            </w:pPr>
            <w:r w:rsidRPr="00D32777">
              <w:rPr>
                <w:rFonts w:asciiTheme="minorHAnsi" w:hAnsiTheme="minorHAnsi" w:cstheme="minorHAnsi"/>
                <w:b/>
                <w:bCs/>
                <w:color w:val="000000"/>
                <w:sz w:val="20"/>
                <w:szCs w:val="20"/>
              </w:rPr>
              <w:t>14</w:t>
            </w:r>
          </w:p>
        </w:tc>
        <w:tc>
          <w:tcPr>
            <w:tcW w:w="477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B610007" w14:textId="77777777" w:rsidR="00D32777" w:rsidRPr="00D32777" w:rsidRDefault="00D32777" w:rsidP="00D32777">
            <w:pPr>
              <w:rPr>
                <w:rFonts w:asciiTheme="minorHAnsi" w:hAnsiTheme="minorHAnsi" w:cstheme="minorHAnsi"/>
                <w:color w:val="000000"/>
                <w:sz w:val="20"/>
                <w:szCs w:val="20"/>
              </w:rPr>
            </w:pPr>
            <w:r w:rsidRPr="00D32777">
              <w:rPr>
                <w:rFonts w:asciiTheme="minorHAnsi" w:hAnsiTheme="minorHAnsi" w:cstheme="minorHAnsi"/>
                <w:color w:val="000000"/>
                <w:sz w:val="20"/>
                <w:szCs w:val="20"/>
              </w:rPr>
              <w:t xml:space="preserve">Disco removedor preto de 510 mm </w:t>
            </w:r>
          </w:p>
        </w:tc>
        <w:tc>
          <w:tcPr>
            <w:tcW w:w="358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34AE196" w14:textId="77777777" w:rsidR="00D32777" w:rsidRPr="00D32777" w:rsidRDefault="00D32777" w:rsidP="00D32777">
            <w:pPr>
              <w:jc w:val="center"/>
              <w:rPr>
                <w:rFonts w:asciiTheme="minorHAnsi" w:hAnsiTheme="minorHAnsi" w:cstheme="minorHAnsi"/>
                <w:b/>
                <w:bCs/>
                <w:color w:val="000000"/>
                <w:sz w:val="20"/>
                <w:szCs w:val="20"/>
              </w:rPr>
            </w:pPr>
            <w:r w:rsidRPr="00D32777">
              <w:rPr>
                <w:rFonts w:asciiTheme="minorHAnsi" w:hAnsiTheme="minorHAnsi" w:cstheme="minorHAnsi"/>
                <w:b/>
                <w:bCs/>
                <w:color w:val="000000"/>
                <w:sz w:val="20"/>
                <w:szCs w:val="20"/>
              </w:rPr>
              <w:t>UNIDADES</w:t>
            </w:r>
          </w:p>
        </w:tc>
        <w:tc>
          <w:tcPr>
            <w:tcW w:w="769" w:type="dxa"/>
            <w:tcBorders>
              <w:top w:val="single" w:sz="4" w:space="0" w:color="auto"/>
              <w:left w:val="single" w:sz="4" w:space="0" w:color="auto"/>
              <w:bottom w:val="single" w:sz="4" w:space="0" w:color="auto"/>
              <w:right w:val="single" w:sz="8" w:space="0" w:color="auto"/>
            </w:tcBorders>
            <w:shd w:val="clear" w:color="000000" w:fill="FFFFFF"/>
            <w:noWrap/>
            <w:vAlign w:val="center"/>
            <w:hideMark/>
          </w:tcPr>
          <w:p w14:paraId="2ABD178D" w14:textId="77777777" w:rsidR="00D32777" w:rsidRPr="00D32777" w:rsidRDefault="00D32777" w:rsidP="00D32777">
            <w:pPr>
              <w:jc w:val="center"/>
              <w:rPr>
                <w:rFonts w:asciiTheme="minorHAnsi" w:hAnsiTheme="minorHAnsi" w:cstheme="minorHAnsi"/>
                <w:b/>
                <w:bCs/>
                <w:color w:val="000000"/>
                <w:sz w:val="20"/>
                <w:szCs w:val="20"/>
              </w:rPr>
            </w:pPr>
            <w:r w:rsidRPr="00D32777">
              <w:rPr>
                <w:rFonts w:asciiTheme="minorHAnsi" w:hAnsiTheme="minorHAnsi" w:cstheme="minorHAnsi"/>
                <w:b/>
                <w:bCs/>
                <w:color w:val="000000"/>
                <w:sz w:val="20"/>
                <w:szCs w:val="20"/>
              </w:rPr>
              <w:t>5</w:t>
            </w:r>
          </w:p>
        </w:tc>
      </w:tr>
      <w:tr w:rsidR="00D32777" w:rsidRPr="00D32777" w14:paraId="1B42165E" w14:textId="77777777" w:rsidTr="00D32777">
        <w:trPr>
          <w:trHeight w:val="300"/>
          <w:jc w:val="center"/>
        </w:trPr>
        <w:tc>
          <w:tcPr>
            <w:tcW w:w="734" w:type="dxa"/>
            <w:tcBorders>
              <w:top w:val="single" w:sz="4" w:space="0" w:color="auto"/>
              <w:left w:val="single" w:sz="8" w:space="0" w:color="auto"/>
              <w:bottom w:val="single" w:sz="4" w:space="0" w:color="auto"/>
              <w:right w:val="single" w:sz="4" w:space="0" w:color="auto"/>
            </w:tcBorders>
            <w:shd w:val="clear" w:color="000000" w:fill="FFFFFF"/>
            <w:noWrap/>
            <w:vAlign w:val="center"/>
            <w:hideMark/>
          </w:tcPr>
          <w:p w14:paraId="52523E89" w14:textId="77777777" w:rsidR="00D32777" w:rsidRPr="00D32777" w:rsidRDefault="00D32777" w:rsidP="00D32777">
            <w:pPr>
              <w:jc w:val="center"/>
              <w:rPr>
                <w:rFonts w:asciiTheme="minorHAnsi" w:hAnsiTheme="minorHAnsi" w:cstheme="minorHAnsi"/>
                <w:b/>
                <w:bCs/>
                <w:color w:val="000000"/>
                <w:sz w:val="20"/>
                <w:szCs w:val="20"/>
              </w:rPr>
            </w:pPr>
            <w:r w:rsidRPr="00D32777">
              <w:rPr>
                <w:rFonts w:asciiTheme="minorHAnsi" w:hAnsiTheme="minorHAnsi" w:cstheme="minorHAnsi"/>
                <w:b/>
                <w:bCs/>
                <w:color w:val="000000"/>
                <w:sz w:val="20"/>
                <w:szCs w:val="20"/>
              </w:rPr>
              <w:t>15</w:t>
            </w:r>
          </w:p>
        </w:tc>
        <w:tc>
          <w:tcPr>
            <w:tcW w:w="477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835FB17" w14:textId="77777777" w:rsidR="00D32777" w:rsidRPr="00D32777" w:rsidRDefault="00D32777" w:rsidP="00D32777">
            <w:pPr>
              <w:rPr>
                <w:rFonts w:asciiTheme="minorHAnsi" w:hAnsiTheme="minorHAnsi" w:cstheme="minorHAnsi"/>
                <w:color w:val="000000"/>
                <w:sz w:val="20"/>
                <w:szCs w:val="20"/>
              </w:rPr>
            </w:pPr>
            <w:r w:rsidRPr="00D32777">
              <w:rPr>
                <w:rFonts w:asciiTheme="minorHAnsi" w:hAnsiTheme="minorHAnsi" w:cstheme="minorHAnsi"/>
                <w:color w:val="000000"/>
                <w:sz w:val="20"/>
                <w:szCs w:val="20"/>
              </w:rPr>
              <w:t>Escova multiuso com alça</w:t>
            </w:r>
          </w:p>
        </w:tc>
        <w:tc>
          <w:tcPr>
            <w:tcW w:w="358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9EE7BB9" w14:textId="77777777" w:rsidR="00D32777" w:rsidRPr="00D32777" w:rsidRDefault="00D32777" w:rsidP="00D32777">
            <w:pPr>
              <w:jc w:val="center"/>
              <w:rPr>
                <w:rFonts w:asciiTheme="minorHAnsi" w:hAnsiTheme="minorHAnsi" w:cstheme="minorHAnsi"/>
                <w:b/>
                <w:bCs/>
                <w:color w:val="000000"/>
                <w:sz w:val="20"/>
                <w:szCs w:val="20"/>
              </w:rPr>
            </w:pPr>
            <w:r w:rsidRPr="00D32777">
              <w:rPr>
                <w:rFonts w:asciiTheme="minorHAnsi" w:hAnsiTheme="minorHAnsi" w:cstheme="minorHAnsi"/>
                <w:b/>
                <w:bCs/>
                <w:color w:val="000000"/>
                <w:sz w:val="20"/>
                <w:szCs w:val="20"/>
              </w:rPr>
              <w:t>UNIDADES</w:t>
            </w:r>
          </w:p>
        </w:tc>
        <w:tc>
          <w:tcPr>
            <w:tcW w:w="769" w:type="dxa"/>
            <w:tcBorders>
              <w:top w:val="single" w:sz="4" w:space="0" w:color="auto"/>
              <w:left w:val="single" w:sz="4" w:space="0" w:color="auto"/>
              <w:bottom w:val="single" w:sz="4" w:space="0" w:color="auto"/>
              <w:right w:val="single" w:sz="8" w:space="0" w:color="auto"/>
            </w:tcBorders>
            <w:shd w:val="clear" w:color="000000" w:fill="FFFFFF"/>
            <w:noWrap/>
            <w:vAlign w:val="center"/>
            <w:hideMark/>
          </w:tcPr>
          <w:p w14:paraId="1D0D1DEF" w14:textId="77777777" w:rsidR="00D32777" w:rsidRPr="00D32777" w:rsidRDefault="00D32777" w:rsidP="00D32777">
            <w:pPr>
              <w:jc w:val="center"/>
              <w:rPr>
                <w:rFonts w:asciiTheme="minorHAnsi" w:hAnsiTheme="minorHAnsi" w:cstheme="minorHAnsi"/>
                <w:b/>
                <w:bCs/>
                <w:color w:val="000000"/>
                <w:sz w:val="20"/>
                <w:szCs w:val="20"/>
              </w:rPr>
            </w:pPr>
            <w:r w:rsidRPr="00D32777">
              <w:rPr>
                <w:rFonts w:asciiTheme="minorHAnsi" w:hAnsiTheme="minorHAnsi" w:cstheme="minorHAnsi"/>
                <w:b/>
                <w:bCs/>
                <w:color w:val="000000"/>
                <w:sz w:val="20"/>
                <w:szCs w:val="20"/>
              </w:rPr>
              <w:t>50</w:t>
            </w:r>
          </w:p>
        </w:tc>
      </w:tr>
      <w:tr w:rsidR="00D32777" w:rsidRPr="00D32777" w14:paraId="6AF270F8" w14:textId="77777777" w:rsidTr="00D32777">
        <w:trPr>
          <w:trHeight w:val="2100"/>
          <w:jc w:val="center"/>
        </w:trPr>
        <w:tc>
          <w:tcPr>
            <w:tcW w:w="734" w:type="dxa"/>
            <w:tcBorders>
              <w:top w:val="single" w:sz="4" w:space="0" w:color="auto"/>
              <w:left w:val="single" w:sz="8" w:space="0" w:color="auto"/>
              <w:bottom w:val="single" w:sz="4" w:space="0" w:color="auto"/>
              <w:right w:val="single" w:sz="4" w:space="0" w:color="auto"/>
            </w:tcBorders>
            <w:shd w:val="clear" w:color="000000" w:fill="FFFFFF"/>
            <w:noWrap/>
            <w:vAlign w:val="center"/>
            <w:hideMark/>
          </w:tcPr>
          <w:p w14:paraId="5160E4FF" w14:textId="77777777" w:rsidR="00D32777" w:rsidRPr="00D32777" w:rsidRDefault="00D32777" w:rsidP="00D32777">
            <w:pPr>
              <w:jc w:val="center"/>
              <w:rPr>
                <w:rFonts w:asciiTheme="minorHAnsi" w:hAnsiTheme="minorHAnsi" w:cstheme="minorHAnsi"/>
                <w:b/>
                <w:bCs/>
                <w:color w:val="000000"/>
                <w:sz w:val="20"/>
                <w:szCs w:val="20"/>
              </w:rPr>
            </w:pPr>
            <w:r w:rsidRPr="00D32777">
              <w:rPr>
                <w:rFonts w:asciiTheme="minorHAnsi" w:hAnsiTheme="minorHAnsi" w:cstheme="minorHAnsi"/>
                <w:b/>
                <w:bCs/>
                <w:color w:val="000000"/>
                <w:sz w:val="20"/>
                <w:szCs w:val="20"/>
              </w:rPr>
              <w:t>16</w:t>
            </w:r>
          </w:p>
        </w:tc>
        <w:tc>
          <w:tcPr>
            <w:tcW w:w="477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D3DE41B" w14:textId="77777777" w:rsidR="00D32777" w:rsidRPr="00D32777" w:rsidRDefault="00D32777" w:rsidP="00D32777">
            <w:pPr>
              <w:rPr>
                <w:rFonts w:asciiTheme="minorHAnsi" w:hAnsiTheme="minorHAnsi" w:cstheme="minorHAnsi"/>
                <w:color w:val="000000"/>
                <w:sz w:val="20"/>
                <w:szCs w:val="20"/>
              </w:rPr>
            </w:pPr>
            <w:r w:rsidRPr="00D32777">
              <w:rPr>
                <w:rFonts w:asciiTheme="minorHAnsi" w:hAnsiTheme="minorHAnsi" w:cstheme="minorHAnsi"/>
                <w:color w:val="000000"/>
                <w:sz w:val="20"/>
                <w:szCs w:val="20"/>
              </w:rPr>
              <w:t xml:space="preserve">Esponja dupla face abrasiva, um lado de espuma poliuretano e o outro em fibra sintética abrasiva, medida </w:t>
            </w:r>
            <w:proofErr w:type="gramStart"/>
            <w:r w:rsidRPr="00D32777">
              <w:rPr>
                <w:rFonts w:asciiTheme="minorHAnsi" w:hAnsiTheme="minorHAnsi" w:cstheme="minorHAnsi"/>
                <w:color w:val="000000"/>
                <w:sz w:val="20"/>
                <w:szCs w:val="20"/>
              </w:rPr>
              <w:t>aproximadamente  (</w:t>
            </w:r>
            <w:proofErr w:type="gramEnd"/>
            <w:r w:rsidRPr="00D32777">
              <w:rPr>
                <w:rFonts w:asciiTheme="minorHAnsi" w:hAnsiTheme="minorHAnsi" w:cstheme="minorHAnsi"/>
                <w:color w:val="000000"/>
                <w:sz w:val="20"/>
                <w:szCs w:val="20"/>
              </w:rPr>
              <w:t>100x70x20)mm acondicionada em embalagem original do fabricante com dados na embalagem do produto</w:t>
            </w:r>
          </w:p>
        </w:tc>
        <w:tc>
          <w:tcPr>
            <w:tcW w:w="358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A648EA4" w14:textId="77777777" w:rsidR="00D32777" w:rsidRPr="00D32777" w:rsidRDefault="00D32777" w:rsidP="00D32777">
            <w:pPr>
              <w:jc w:val="center"/>
              <w:rPr>
                <w:rFonts w:asciiTheme="minorHAnsi" w:hAnsiTheme="minorHAnsi" w:cstheme="minorHAnsi"/>
                <w:b/>
                <w:bCs/>
                <w:color w:val="000000"/>
                <w:sz w:val="20"/>
                <w:szCs w:val="20"/>
              </w:rPr>
            </w:pPr>
            <w:r w:rsidRPr="00D32777">
              <w:rPr>
                <w:rFonts w:asciiTheme="minorHAnsi" w:hAnsiTheme="minorHAnsi" w:cstheme="minorHAnsi"/>
                <w:b/>
                <w:bCs/>
                <w:color w:val="000000"/>
                <w:sz w:val="20"/>
                <w:szCs w:val="20"/>
              </w:rPr>
              <w:t>UNIDADES</w:t>
            </w:r>
          </w:p>
        </w:tc>
        <w:tc>
          <w:tcPr>
            <w:tcW w:w="769" w:type="dxa"/>
            <w:tcBorders>
              <w:top w:val="single" w:sz="4" w:space="0" w:color="auto"/>
              <w:left w:val="single" w:sz="4" w:space="0" w:color="auto"/>
              <w:bottom w:val="single" w:sz="4" w:space="0" w:color="auto"/>
              <w:right w:val="single" w:sz="8" w:space="0" w:color="auto"/>
            </w:tcBorders>
            <w:shd w:val="clear" w:color="000000" w:fill="FFFFFF"/>
            <w:noWrap/>
            <w:vAlign w:val="center"/>
            <w:hideMark/>
          </w:tcPr>
          <w:p w14:paraId="1EC0F136" w14:textId="77777777" w:rsidR="00D32777" w:rsidRPr="00D32777" w:rsidRDefault="00D32777" w:rsidP="00D32777">
            <w:pPr>
              <w:jc w:val="center"/>
              <w:rPr>
                <w:rFonts w:asciiTheme="minorHAnsi" w:hAnsiTheme="minorHAnsi" w:cstheme="minorHAnsi"/>
                <w:b/>
                <w:bCs/>
                <w:color w:val="000000"/>
                <w:sz w:val="20"/>
                <w:szCs w:val="20"/>
              </w:rPr>
            </w:pPr>
            <w:r w:rsidRPr="00D32777">
              <w:rPr>
                <w:rFonts w:asciiTheme="minorHAnsi" w:hAnsiTheme="minorHAnsi" w:cstheme="minorHAnsi"/>
                <w:b/>
                <w:bCs/>
                <w:color w:val="000000"/>
                <w:sz w:val="20"/>
                <w:szCs w:val="20"/>
              </w:rPr>
              <w:t>500</w:t>
            </w:r>
          </w:p>
        </w:tc>
      </w:tr>
      <w:tr w:rsidR="00D32777" w:rsidRPr="00D32777" w14:paraId="2A39D255" w14:textId="77777777" w:rsidTr="00D32777">
        <w:trPr>
          <w:trHeight w:val="300"/>
          <w:jc w:val="center"/>
        </w:trPr>
        <w:tc>
          <w:tcPr>
            <w:tcW w:w="734" w:type="dxa"/>
            <w:tcBorders>
              <w:top w:val="single" w:sz="4" w:space="0" w:color="auto"/>
              <w:left w:val="single" w:sz="8" w:space="0" w:color="auto"/>
              <w:bottom w:val="single" w:sz="4" w:space="0" w:color="auto"/>
              <w:right w:val="single" w:sz="4" w:space="0" w:color="auto"/>
            </w:tcBorders>
            <w:shd w:val="clear" w:color="000000" w:fill="FFFFFF"/>
            <w:noWrap/>
            <w:vAlign w:val="center"/>
            <w:hideMark/>
          </w:tcPr>
          <w:p w14:paraId="71E4B774" w14:textId="77777777" w:rsidR="00D32777" w:rsidRPr="00D32777" w:rsidRDefault="00D32777" w:rsidP="00D32777">
            <w:pPr>
              <w:jc w:val="center"/>
              <w:rPr>
                <w:rFonts w:asciiTheme="minorHAnsi" w:hAnsiTheme="minorHAnsi" w:cstheme="minorHAnsi"/>
                <w:b/>
                <w:bCs/>
                <w:color w:val="000000"/>
                <w:sz w:val="20"/>
                <w:szCs w:val="20"/>
              </w:rPr>
            </w:pPr>
            <w:r w:rsidRPr="00D32777">
              <w:rPr>
                <w:rFonts w:asciiTheme="minorHAnsi" w:hAnsiTheme="minorHAnsi" w:cstheme="minorHAnsi"/>
                <w:b/>
                <w:bCs/>
                <w:color w:val="000000"/>
                <w:sz w:val="20"/>
                <w:szCs w:val="20"/>
              </w:rPr>
              <w:t>17</w:t>
            </w:r>
          </w:p>
        </w:tc>
        <w:tc>
          <w:tcPr>
            <w:tcW w:w="477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E5EC391" w14:textId="77777777" w:rsidR="00D32777" w:rsidRPr="00D32777" w:rsidRDefault="00D32777" w:rsidP="00D32777">
            <w:pPr>
              <w:rPr>
                <w:rFonts w:asciiTheme="minorHAnsi" w:hAnsiTheme="minorHAnsi" w:cstheme="minorHAnsi"/>
                <w:color w:val="000000"/>
                <w:sz w:val="20"/>
                <w:szCs w:val="20"/>
              </w:rPr>
            </w:pPr>
            <w:r w:rsidRPr="00D32777">
              <w:rPr>
                <w:rFonts w:asciiTheme="minorHAnsi" w:hAnsiTheme="minorHAnsi" w:cstheme="minorHAnsi"/>
                <w:color w:val="000000"/>
                <w:sz w:val="20"/>
                <w:szCs w:val="20"/>
              </w:rPr>
              <w:t xml:space="preserve">Fibra de limpeza, </w:t>
            </w:r>
            <w:proofErr w:type="spellStart"/>
            <w:r w:rsidRPr="00D32777">
              <w:rPr>
                <w:rFonts w:asciiTheme="minorHAnsi" w:hAnsiTheme="minorHAnsi" w:cstheme="minorHAnsi"/>
                <w:color w:val="000000"/>
                <w:sz w:val="20"/>
                <w:szCs w:val="20"/>
              </w:rPr>
              <w:t>fibraço</w:t>
            </w:r>
            <w:proofErr w:type="spellEnd"/>
            <w:r w:rsidRPr="00D32777">
              <w:rPr>
                <w:rFonts w:asciiTheme="minorHAnsi" w:hAnsiTheme="minorHAnsi" w:cstheme="minorHAnsi"/>
                <w:color w:val="000000"/>
                <w:sz w:val="20"/>
                <w:szCs w:val="20"/>
              </w:rPr>
              <w:t xml:space="preserve"> 87x125</w:t>
            </w:r>
          </w:p>
        </w:tc>
        <w:tc>
          <w:tcPr>
            <w:tcW w:w="358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4817734" w14:textId="77777777" w:rsidR="00D32777" w:rsidRPr="00D32777" w:rsidRDefault="00D32777" w:rsidP="00D32777">
            <w:pPr>
              <w:jc w:val="center"/>
              <w:rPr>
                <w:rFonts w:asciiTheme="minorHAnsi" w:hAnsiTheme="minorHAnsi" w:cstheme="minorHAnsi"/>
                <w:b/>
                <w:bCs/>
                <w:color w:val="000000"/>
                <w:sz w:val="20"/>
                <w:szCs w:val="20"/>
              </w:rPr>
            </w:pPr>
            <w:r w:rsidRPr="00D32777">
              <w:rPr>
                <w:rFonts w:asciiTheme="minorHAnsi" w:hAnsiTheme="minorHAnsi" w:cstheme="minorHAnsi"/>
                <w:b/>
                <w:bCs/>
                <w:color w:val="000000"/>
                <w:sz w:val="20"/>
                <w:szCs w:val="20"/>
              </w:rPr>
              <w:t>UNIDADES</w:t>
            </w:r>
          </w:p>
        </w:tc>
        <w:tc>
          <w:tcPr>
            <w:tcW w:w="769" w:type="dxa"/>
            <w:tcBorders>
              <w:top w:val="single" w:sz="4" w:space="0" w:color="auto"/>
              <w:left w:val="single" w:sz="4" w:space="0" w:color="auto"/>
              <w:bottom w:val="single" w:sz="4" w:space="0" w:color="auto"/>
              <w:right w:val="single" w:sz="8" w:space="0" w:color="auto"/>
            </w:tcBorders>
            <w:shd w:val="clear" w:color="000000" w:fill="FFFFFF"/>
            <w:noWrap/>
            <w:vAlign w:val="center"/>
            <w:hideMark/>
          </w:tcPr>
          <w:p w14:paraId="35C6E487" w14:textId="77777777" w:rsidR="00D32777" w:rsidRPr="00D32777" w:rsidRDefault="00D32777" w:rsidP="00D32777">
            <w:pPr>
              <w:jc w:val="center"/>
              <w:rPr>
                <w:rFonts w:asciiTheme="minorHAnsi" w:hAnsiTheme="minorHAnsi" w:cstheme="minorHAnsi"/>
                <w:b/>
                <w:bCs/>
                <w:color w:val="000000"/>
                <w:sz w:val="20"/>
                <w:szCs w:val="20"/>
              </w:rPr>
            </w:pPr>
            <w:r w:rsidRPr="00D32777">
              <w:rPr>
                <w:rFonts w:asciiTheme="minorHAnsi" w:hAnsiTheme="minorHAnsi" w:cstheme="minorHAnsi"/>
                <w:b/>
                <w:bCs/>
                <w:color w:val="000000"/>
                <w:sz w:val="20"/>
                <w:szCs w:val="20"/>
              </w:rPr>
              <w:t>100</w:t>
            </w:r>
          </w:p>
        </w:tc>
      </w:tr>
      <w:tr w:rsidR="00D32777" w:rsidRPr="00D32777" w14:paraId="075DDB65" w14:textId="77777777" w:rsidTr="00D32777">
        <w:trPr>
          <w:trHeight w:val="600"/>
          <w:jc w:val="center"/>
        </w:trPr>
        <w:tc>
          <w:tcPr>
            <w:tcW w:w="734" w:type="dxa"/>
            <w:tcBorders>
              <w:top w:val="single" w:sz="4" w:space="0" w:color="auto"/>
              <w:left w:val="single" w:sz="8" w:space="0" w:color="auto"/>
              <w:bottom w:val="single" w:sz="4" w:space="0" w:color="auto"/>
              <w:right w:val="single" w:sz="4" w:space="0" w:color="auto"/>
            </w:tcBorders>
            <w:shd w:val="clear" w:color="000000" w:fill="FFFFFF"/>
            <w:noWrap/>
            <w:vAlign w:val="center"/>
            <w:hideMark/>
          </w:tcPr>
          <w:p w14:paraId="0746BEB4" w14:textId="77777777" w:rsidR="00D32777" w:rsidRPr="00D32777" w:rsidRDefault="00D32777" w:rsidP="00D32777">
            <w:pPr>
              <w:jc w:val="center"/>
              <w:rPr>
                <w:rFonts w:asciiTheme="minorHAnsi" w:hAnsiTheme="minorHAnsi" w:cstheme="minorHAnsi"/>
                <w:b/>
                <w:bCs/>
                <w:color w:val="000000"/>
                <w:sz w:val="20"/>
                <w:szCs w:val="20"/>
              </w:rPr>
            </w:pPr>
            <w:r w:rsidRPr="00D32777">
              <w:rPr>
                <w:rFonts w:asciiTheme="minorHAnsi" w:hAnsiTheme="minorHAnsi" w:cstheme="minorHAnsi"/>
                <w:b/>
                <w:bCs/>
                <w:color w:val="000000"/>
                <w:sz w:val="20"/>
                <w:szCs w:val="20"/>
              </w:rPr>
              <w:t>18</w:t>
            </w:r>
          </w:p>
        </w:tc>
        <w:tc>
          <w:tcPr>
            <w:tcW w:w="477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00EBF3B" w14:textId="77777777" w:rsidR="00D32777" w:rsidRPr="00D32777" w:rsidRDefault="00D32777" w:rsidP="00D32777">
            <w:pPr>
              <w:rPr>
                <w:rFonts w:asciiTheme="minorHAnsi" w:hAnsiTheme="minorHAnsi" w:cstheme="minorHAnsi"/>
                <w:color w:val="000000"/>
                <w:sz w:val="20"/>
                <w:szCs w:val="20"/>
              </w:rPr>
            </w:pPr>
            <w:r w:rsidRPr="00D32777">
              <w:rPr>
                <w:rFonts w:asciiTheme="minorHAnsi" w:hAnsiTheme="minorHAnsi" w:cstheme="minorHAnsi"/>
                <w:color w:val="000000"/>
                <w:sz w:val="20"/>
                <w:szCs w:val="20"/>
              </w:rPr>
              <w:t xml:space="preserve">Garra </w:t>
            </w:r>
            <w:proofErr w:type="spellStart"/>
            <w:r w:rsidRPr="00D32777">
              <w:rPr>
                <w:rFonts w:asciiTheme="minorHAnsi" w:hAnsiTheme="minorHAnsi" w:cstheme="minorHAnsi"/>
                <w:color w:val="000000"/>
                <w:sz w:val="20"/>
                <w:szCs w:val="20"/>
              </w:rPr>
              <w:t>mop</w:t>
            </w:r>
            <w:proofErr w:type="spellEnd"/>
            <w:r w:rsidRPr="00D32777">
              <w:rPr>
                <w:rFonts w:asciiTheme="minorHAnsi" w:hAnsiTheme="minorHAnsi" w:cstheme="minorHAnsi"/>
                <w:color w:val="000000"/>
                <w:sz w:val="20"/>
                <w:szCs w:val="20"/>
              </w:rPr>
              <w:t xml:space="preserve"> úmido, produzida em polipropileno, tamanho padrão</w:t>
            </w:r>
          </w:p>
        </w:tc>
        <w:tc>
          <w:tcPr>
            <w:tcW w:w="358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0CB0AFC" w14:textId="77777777" w:rsidR="00D32777" w:rsidRPr="00D32777" w:rsidRDefault="00D32777" w:rsidP="00D32777">
            <w:pPr>
              <w:jc w:val="center"/>
              <w:rPr>
                <w:rFonts w:asciiTheme="minorHAnsi" w:hAnsiTheme="minorHAnsi" w:cstheme="minorHAnsi"/>
                <w:b/>
                <w:bCs/>
                <w:color w:val="000000"/>
                <w:sz w:val="20"/>
                <w:szCs w:val="20"/>
              </w:rPr>
            </w:pPr>
            <w:r w:rsidRPr="00D32777">
              <w:rPr>
                <w:rFonts w:asciiTheme="minorHAnsi" w:hAnsiTheme="minorHAnsi" w:cstheme="minorHAnsi"/>
                <w:b/>
                <w:bCs/>
                <w:color w:val="000000"/>
                <w:sz w:val="20"/>
                <w:szCs w:val="20"/>
              </w:rPr>
              <w:t>UNIDADES</w:t>
            </w:r>
          </w:p>
        </w:tc>
        <w:tc>
          <w:tcPr>
            <w:tcW w:w="769" w:type="dxa"/>
            <w:tcBorders>
              <w:top w:val="single" w:sz="4" w:space="0" w:color="auto"/>
              <w:left w:val="single" w:sz="4" w:space="0" w:color="auto"/>
              <w:bottom w:val="single" w:sz="4" w:space="0" w:color="auto"/>
              <w:right w:val="single" w:sz="8" w:space="0" w:color="auto"/>
            </w:tcBorders>
            <w:shd w:val="clear" w:color="000000" w:fill="FFFFFF"/>
            <w:noWrap/>
            <w:vAlign w:val="center"/>
            <w:hideMark/>
          </w:tcPr>
          <w:p w14:paraId="58712323" w14:textId="77777777" w:rsidR="00D32777" w:rsidRPr="00D32777" w:rsidRDefault="00D32777" w:rsidP="00D32777">
            <w:pPr>
              <w:jc w:val="center"/>
              <w:rPr>
                <w:rFonts w:asciiTheme="minorHAnsi" w:hAnsiTheme="minorHAnsi" w:cstheme="minorHAnsi"/>
                <w:b/>
                <w:bCs/>
                <w:color w:val="000000"/>
                <w:sz w:val="20"/>
                <w:szCs w:val="20"/>
              </w:rPr>
            </w:pPr>
            <w:r w:rsidRPr="00D32777">
              <w:rPr>
                <w:rFonts w:asciiTheme="minorHAnsi" w:hAnsiTheme="minorHAnsi" w:cstheme="minorHAnsi"/>
                <w:b/>
                <w:bCs/>
                <w:color w:val="000000"/>
                <w:sz w:val="20"/>
                <w:szCs w:val="20"/>
              </w:rPr>
              <w:t>10</w:t>
            </w:r>
          </w:p>
        </w:tc>
      </w:tr>
      <w:tr w:rsidR="00D32777" w:rsidRPr="00D32777" w14:paraId="6342AEAE" w14:textId="77777777" w:rsidTr="00D32777">
        <w:trPr>
          <w:trHeight w:val="2100"/>
          <w:jc w:val="center"/>
        </w:trPr>
        <w:tc>
          <w:tcPr>
            <w:tcW w:w="734" w:type="dxa"/>
            <w:tcBorders>
              <w:top w:val="single" w:sz="4" w:space="0" w:color="auto"/>
              <w:left w:val="single" w:sz="8" w:space="0" w:color="auto"/>
              <w:bottom w:val="single" w:sz="4" w:space="0" w:color="auto"/>
              <w:right w:val="single" w:sz="4" w:space="0" w:color="auto"/>
            </w:tcBorders>
            <w:shd w:val="clear" w:color="000000" w:fill="FFFFFF"/>
            <w:noWrap/>
            <w:vAlign w:val="center"/>
            <w:hideMark/>
          </w:tcPr>
          <w:p w14:paraId="36B677D3" w14:textId="77777777" w:rsidR="00D32777" w:rsidRPr="00D32777" w:rsidRDefault="00D32777" w:rsidP="00D32777">
            <w:pPr>
              <w:jc w:val="center"/>
              <w:rPr>
                <w:rFonts w:asciiTheme="minorHAnsi" w:hAnsiTheme="minorHAnsi" w:cstheme="minorHAnsi"/>
                <w:b/>
                <w:bCs/>
                <w:color w:val="000000"/>
                <w:sz w:val="20"/>
                <w:szCs w:val="20"/>
              </w:rPr>
            </w:pPr>
            <w:r w:rsidRPr="00D32777">
              <w:rPr>
                <w:rFonts w:asciiTheme="minorHAnsi" w:hAnsiTheme="minorHAnsi" w:cstheme="minorHAnsi"/>
                <w:b/>
                <w:bCs/>
                <w:color w:val="000000"/>
                <w:sz w:val="20"/>
                <w:szCs w:val="20"/>
              </w:rPr>
              <w:lastRenderedPageBreak/>
              <w:t>19</w:t>
            </w:r>
          </w:p>
        </w:tc>
        <w:tc>
          <w:tcPr>
            <w:tcW w:w="477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11FB418" w14:textId="77777777" w:rsidR="00D32777" w:rsidRPr="00D32777" w:rsidRDefault="00D32777" w:rsidP="00D32777">
            <w:pPr>
              <w:rPr>
                <w:rFonts w:asciiTheme="minorHAnsi" w:hAnsiTheme="minorHAnsi" w:cstheme="minorHAnsi"/>
                <w:color w:val="000000"/>
                <w:sz w:val="20"/>
                <w:szCs w:val="20"/>
              </w:rPr>
            </w:pPr>
            <w:r w:rsidRPr="00D32777">
              <w:rPr>
                <w:rFonts w:asciiTheme="minorHAnsi" w:hAnsiTheme="minorHAnsi" w:cstheme="minorHAnsi"/>
                <w:color w:val="000000"/>
                <w:sz w:val="20"/>
                <w:szCs w:val="20"/>
              </w:rPr>
              <w:t xml:space="preserve">Geleia da Nutrição </w:t>
            </w:r>
            <w:proofErr w:type="spellStart"/>
            <w:r w:rsidRPr="00D32777">
              <w:rPr>
                <w:rFonts w:asciiTheme="minorHAnsi" w:hAnsiTheme="minorHAnsi" w:cstheme="minorHAnsi"/>
                <w:color w:val="000000"/>
                <w:sz w:val="20"/>
                <w:szCs w:val="20"/>
              </w:rPr>
              <w:t>audax</w:t>
            </w:r>
            <w:proofErr w:type="spellEnd"/>
            <w:r w:rsidRPr="00D32777">
              <w:rPr>
                <w:rFonts w:asciiTheme="minorHAnsi" w:hAnsiTheme="minorHAnsi" w:cstheme="minorHAnsi"/>
                <w:color w:val="000000"/>
                <w:sz w:val="20"/>
                <w:szCs w:val="20"/>
              </w:rPr>
              <w:t>, usado como lava louça para Nutrição, BB 5lts para ser diluído, fabricação de detergente para uso em limpeza pesada de utensílios e cozinha para diluir 1/10 e devidamente lacradas, com rótulo e com apresentação da ficha técnica.</w:t>
            </w:r>
          </w:p>
        </w:tc>
        <w:tc>
          <w:tcPr>
            <w:tcW w:w="358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84CB96A" w14:textId="77777777" w:rsidR="00D32777" w:rsidRPr="00D32777" w:rsidRDefault="00D32777" w:rsidP="00D32777">
            <w:pPr>
              <w:jc w:val="center"/>
              <w:rPr>
                <w:rFonts w:asciiTheme="minorHAnsi" w:hAnsiTheme="minorHAnsi" w:cstheme="minorHAnsi"/>
                <w:b/>
                <w:bCs/>
                <w:color w:val="000000"/>
                <w:sz w:val="20"/>
                <w:szCs w:val="20"/>
              </w:rPr>
            </w:pPr>
            <w:r w:rsidRPr="00D32777">
              <w:rPr>
                <w:rFonts w:asciiTheme="minorHAnsi" w:hAnsiTheme="minorHAnsi" w:cstheme="minorHAnsi"/>
                <w:b/>
                <w:bCs/>
                <w:color w:val="000000"/>
                <w:sz w:val="20"/>
                <w:szCs w:val="20"/>
              </w:rPr>
              <w:t>BOMBONAS COM 5 LITROS</w:t>
            </w:r>
          </w:p>
        </w:tc>
        <w:tc>
          <w:tcPr>
            <w:tcW w:w="769" w:type="dxa"/>
            <w:tcBorders>
              <w:top w:val="single" w:sz="4" w:space="0" w:color="auto"/>
              <w:left w:val="single" w:sz="4" w:space="0" w:color="auto"/>
              <w:bottom w:val="single" w:sz="4" w:space="0" w:color="auto"/>
              <w:right w:val="single" w:sz="8" w:space="0" w:color="auto"/>
            </w:tcBorders>
            <w:shd w:val="clear" w:color="000000" w:fill="FFFFFF"/>
            <w:noWrap/>
            <w:vAlign w:val="center"/>
            <w:hideMark/>
          </w:tcPr>
          <w:p w14:paraId="0271CFEF" w14:textId="77777777" w:rsidR="00D32777" w:rsidRPr="00D32777" w:rsidRDefault="00D32777" w:rsidP="00D32777">
            <w:pPr>
              <w:jc w:val="center"/>
              <w:rPr>
                <w:rFonts w:asciiTheme="minorHAnsi" w:hAnsiTheme="minorHAnsi" w:cstheme="minorHAnsi"/>
                <w:b/>
                <w:bCs/>
                <w:color w:val="000000"/>
                <w:sz w:val="20"/>
                <w:szCs w:val="20"/>
              </w:rPr>
            </w:pPr>
            <w:r w:rsidRPr="00D32777">
              <w:rPr>
                <w:rFonts w:asciiTheme="minorHAnsi" w:hAnsiTheme="minorHAnsi" w:cstheme="minorHAnsi"/>
                <w:b/>
                <w:bCs/>
                <w:color w:val="000000"/>
                <w:sz w:val="20"/>
                <w:szCs w:val="20"/>
              </w:rPr>
              <w:t>70</w:t>
            </w:r>
          </w:p>
        </w:tc>
      </w:tr>
      <w:tr w:rsidR="00D32777" w:rsidRPr="00D32777" w14:paraId="52A6534C" w14:textId="77777777" w:rsidTr="00D32777">
        <w:trPr>
          <w:trHeight w:val="600"/>
          <w:jc w:val="center"/>
        </w:trPr>
        <w:tc>
          <w:tcPr>
            <w:tcW w:w="734" w:type="dxa"/>
            <w:tcBorders>
              <w:top w:val="single" w:sz="4" w:space="0" w:color="auto"/>
              <w:left w:val="single" w:sz="8" w:space="0" w:color="auto"/>
              <w:bottom w:val="single" w:sz="4" w:space="0" w:color="auto"/>
              <w:right w:val="single" w:sz="4" w:space="0" w:color="auto"/>
            </w:tcBorders>
            <w:shd w:val="clear" w:color="000000" w:fill="FFFFFF"/>
            <w:noWrap/>
            <w:vAlign w:val="center"/>
            <w:hideMark/>
          </w:tcPr>
          <w:p w14:paraId="10344586" w14:textId="77777777" w:rsidR="00D32777" w:rsidRPr="00D32777" w:rsidRDefault="00D32777" w:rsidP="00D32777">
            <w:pPr>
              <w:jc w:val="center"/>
              <w:rPr>
                <w:rFonts w:asciiTheme="minorHAnsi" w:hAnsiTheme="minorHAnsi" w:cstheme="minorHAnsi"/>
                <w:b/>
                <w:bCs/>
                <w:color w:val="000000"/>
                <w:sz w:val="20"/>
                <w:szCs w:val="20"/>
              </w:rPr>
            </w:pPr>
            <w:r w:rsidRPr="00D32777">
              <w:rPr>
                <w:rFonts w:asciiTheme="minorHAnsi" w:hAnsiTheme="minorHAnsi" w:cstheme="minorHAnsi"/>
                <w:b/>
                <w:bCs/>
                <w:color w:val="000000"/>
                <w:sz w:val="20"/>
                <w:szCs w:val="20"/>
              </w:rPr>
              <w:t>20</w:t>
            </w:r>
          </w:p>
        </w:tc>
        <w:tc>
          <w:tcPr>
            <w:tcW w:w="477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05BD6E8" w14:textId="77777777" w:rsidR="00D32777" w:rsidRPr="00D32777" w:rsidRDefault="00D32777" w:rsidP="00D32777">
            <w:pPr>
              <w:rPr>
                <w:rFonts w:asciiTheme="minorHAnsi" w:hAnsiTheme="minorHAnsi" w:cstheme="minorHAnsi"/>
                <w:color w:val="000000"/>
                <w:sz w:val="20"/>
                <w:szCs w:val="20"/>
              </w:rPr>
            </w:pPr>
            <w:proofErr w:type="spellStart"/>
            <w:r w:rsidRPr="00D32777">
              <w:rPr>
                <w:rFonts w:asciiTheme="minorHAnsi" w:hAnsiTheme="minorHAnsi" w:cstheme="minorHAnsi"/>
                <w:color w:val="000000"/>
                <w:sz w:val="20"/>
                <w:szCs w:val="20"/>
              </w:rPr>
              <w:t>Grease</w:t>
            </w:r>
            <w:proofErr w:type="spellEnd"/>
            <w:r w:rsidRPr="00D32777">
              <w:rPr>
                <w:rFonts w:asciiTheme="minorHAnsi" w:hAnsiTheme="minorHAnsi" w:cstheme="minorHAnsi"/>
                <w:color w:val="000000"/>
                <w:sz w:val="20"/>
                <w:szCs w:val="20"/>
              </w:rPr>
              <w:t xml:space="preserve"> - Pastilhas vermelha - </w:t>
            </w:r>
            <w:proofErr w:type="spellStart"/>
            <w:r w:rsidRPr="00D32777">
              <w:rPr>
                <w:rFonts w:asciiTheme="minorHAnsi" w:hAnsiTheme="minorHAnsi" w:cstheme="minorHAnsi"/>
                <w:color w:val="000000"/>
                <w:sz w:val="20"/>
                <w:szCs w:val="20"/>
              </w:rPr>
              <w:t>Desengraxxante</w:t>
            </w:r>
            <w:proofErr w:type="spellEnd"/>
            <w:r w:rsidRPr="00D32777">
              <w:rPr>
                <w:rFonts w:asciiTheme="minorHAnsi" w:hAnsiTheme="minorHAnsi" w:cstheme="minorHAnsi"/>
                <w:color w:val="000000"/>
                <w:sz w:val="20"/>
                <w:szCs w:val="20"/>
              </w:rPr>
              <w:t xml:space="preserve"> para forno combinado </w:t>
            </w:r>
          </w:p>
        </w:tc>
        <w:tc>
          <w:tcPr>
            <w:tcW w:w="358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E506916" w14:textId="77777777" w:rsidR="00D32777" w:rsidRPr="00D32777" w:rsidRDefault="00D32777" w:rsidP="00D32777">
            <w:pPr>
              <w:jc w:val="center"/>
              <w:rPr>
                <w:rFonts w:asciiTheme="minorHAnsi" w:hAnsiTheme="minorHAnsi" w:cstheme="minorHAnsi"/>
                <w:b/>
                <w:bCs/>
                <w:color w:val="000000"/>
                <w:sz w:val="20"/>
                <w:szCs w:val="20"/>
              </w:rPr>
            </w:pPr>
            <w:r w:rsidRPr="00D32777">
              <w:rPr>
                <w:rFonts w:asciiTheme="minorHAnsi" w:hAnsiTheme="minorHAnsi" w:cstheme="minorHAnsi"/>
                <w:b/>
                <w:bCs/>
                <w:color w:val="000000"/>
                <w:sz w:val="20"/>
                <w:szCs w:val="20"/>
              </w:rPr>
              <w:t xml:space="preserve">BALDES COM 6 QUILOS </w:t>
            </w:r>
          </w:p>
        </w:tc>
        <w:tc>
          <w:tcPr>
            <w:tcW w:w="769" w:type="dxa"/>
            <w:tcBorders>
              <w:top w:val="single" w:sz="4" w:space="0" w:color="auto"/>
              <w:left w:val="single" w:sz="4" w:space="0" w:color="auto"/>
              <w:bottom w:val="single" w:sz="4" w:space="0" w:color="auto"/>
              <w:right w:val="single" w:sz="8" w:space="0" w:color="auto"/>
            </w:tcBorders>
            <w:shd w:val="clear" w:color="000000" w:fill="FFFFFF"/>
            <w:noWrap/>
            <w:vAlign w:val="center"/>
            <w:hideMark/>
          </w:tcPr>
          <w:p w14:paraId="0DDC2C90" w14:textId="77777777" w:rsidR="00D32777" w:rsidRPr="00D32777" w:rsidRDefault="00D32777" w:rsidP="00D32777">
            <w:pPr>
              <w:jc w:val="center"/>
              <w:rPr>
                <w:rFonts w:asciiTheme="minorHAnsi" w:hAnsiTheme="minorHAnsi" w:cstheme="minorHAnsi"/>
                <w:b/>
                <w:bCs/>
                <w:color w:val="000000"/>
                <w:sz w:val="20"/>
                <w:szCs w:val="20"/>
              </w:rPr>
            </w:pPr>
            <w:r w:rsidRPr="00D32777">
              <w:rPr>
                <w:rFonts w:asciiTheme="minorHAnsi" w:hAnsiTheme="minorHAnsi" w:cstheme="minorHAnsi"/>
                <w:b/>
                <w:bCs/>
                <w:color w:val="000000"/>
                <w:sz w:val="20"/>
                <w:szCs w:val="20"/>
              </w:rPr>
              <w:t>1</w:t>
            </w:r>
          </w:p>
        </w:tc>
      </w:tr>
      <w:tr w:rsidR="00D32777" w:rsidRPr="00D32777" w14:paraId="630D28A5" w14:textId="77777777" w:rsidTr="00D32777">
        <w:trPr>
          <w:trHeight w:val="2400"/>
          <w:jc w:val="center"/>
        </w:trPr>
        <w:tc>
          <w:tcPr>
            <w:tcW w:w="734" w:type="dxa"/>
            <w:tcBorders>
              <w:top w:val="single" w:sz="4" w:space="0" w:color="auto"/>
              <w:left w:val="single" w:sz="8" w:space="0" w:color="auto"/>
              <w:bottom w:val="single" w:sz="4" w:space="0" w:color="auto"/>
              <w:right w:val="single" w:sz="4" w:space="0" w:color="auto"/>
            </w:tcBorders>
            <w:shd w:val="clear" w:color="000000" w:fill="FFFFFF"/>
            <w:noWrap/>
            <w:vAlign w:val="center"/>
            <w:hideMark/>
          </w:tcPr>
          <w:p w14:paraId="51D67349" w14:textId="77777777" w:rsidR="00D32777" w:rsidRPr="00D32777" w:rsidRDefault="00D32777" w:rsidP="00D32777">
            <w:pPr>
              <w:jc w:val="center"/>
              <w:rPr>
                <w:rFonts w:asciiTheme="minorHAnsi" w:hAnsiTheme="minorHAnsi" w:cstheme="minorHAnsi"/>
                <w:b/>
                <w:bCs/>
                <w:color w:val="000000"/>
                <w:sz w:val="20"/>
                <w:szCs w:val="20"/>
              </w:rPr>
            </w:pPr>
            <w:r w:rsidRPr="00D32777">
              <w:rPr>
                <w:rFonts w:asciiTheme="minorHAnsi" w:hAnsiTheme="minorHAnsi" w:cstheme="minorHAnsi"/>
                <w:b/>
                <w:bCs/>
                <w:color w:val="000000"/>
                <w:sz w:val="20"/>
                <w:szCs w:val="20"/>
              </w:rPr>
              <w:t>21</w:t>
            </w:r>
          </w:p>
        </w:tc>
        <w:tc>
          <w:tcPr>
            <w:tcW w:w="477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B1187D8" w14:textId="77777777" w:rsidR="00D32777" w:rsidRPr="00D32777" w:rsidRDefault="00D32777" w:rsidP="00D32777">
            <w:pPr>
              <w:rPr>
                <w:rFonts w:asciiTheme="minorHAnsi" w:hAnsiTheme="minorHAnsi" w:cstheme="minorHAnsi"/>
                <w:color w:val="000000"/>
                <w:sz w:val="20"/>
                <w:szCs w:val="20"/>
              </w:rPr>
            </w:pPr>
            <w:r w:rsidRPr="00D32777">
              <w:rPr>
                <w:rFonts w:asciiTheme="minorHAnsi" w:hAnsiTheme="minorHAnsi" w:cstheme="minorHAnsi"/>
                <w:color w:val="000000"/>
                <w:sz w:val="20"/>
                <w:szCs w:val="20"/>
              </w:rPr>
              <w:t xml:space="preserve">Limpador de uso geral a base de peroxido de hidrogênio, concentração1/200 microbicida, oxida os resíduos orgânicos, acondicionada em bombonas de 5 litros, identificação do produto na </w:t>
            </w:r>
            <w:proofErr w:type="gramStart"/>
            <w:r w:rsidRPr="00D32777">
              <w:rPr>
                <w:rFonts w:asciiTheme="minorHAnsi" w:hAnsiTheme="minorHAnsi" w:cstheme="minorHAnsi"/>
                <w:color w:val="000000"/>
                <w:sz w:val="20"/>
                <w:szCs w:val="20"/>
              </w:rPr>
              <w:t>embalagem,  registro</w:t>
            </w:r>
            <w:proofErr w:type="gramEnd"/>
            <w:r w:rsidRPr="00D32777">
              <w:rPr>
                <w:rFonts w:asciiTheme="minorHAnsi" w:hAnsiTheme="minorHAnsi" w:cstheme="minorHAnsi"/>
                <w:color w:val="000000"/>
                <w:sz w:val="20"/>
                <w:szCs w:val="20"/>
              </w:rPr>
              <w:t xml:space="preserve"> na ANVISA, e devidamente lacradas, com rótulo e com apresentação da ficha técnica.</w:t>
            </w:r>
          </w:p>
        </w:tc>
        <w:tc>
          <w:tcPr>
            <w:tcW w:w="358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A953884" w14:textId="77777777" w:rsidR="00D32777" w:rsidRPr="00D32777" w:rsidRDefault="00D32777" w:rsidP="00D32777">
            <w:pPr>
              <w:jc w:val="center"/>
              <w:rPr>
                <w:rFonts w:asciiTheme="minorHAnsi" w:hAnsiTheme="minorHAnsi" w:cstheme="minorHAnsi"/>
                <w:b/>
                <w:bCs/>
                <w:color w:val="000000"/>
                <w:sz w:val="20"/>
                <w:szCs w:val="20"/>
              </w:rPr>
            </w:pPr>
            <w:r w:rsidRPr="00D32777">
              <w:rPr>
                <w:rFonts w:asciiTheme="minorHAnsi" w:hAnsiTheme="minorHAnsi" w:cstheme="minorHAnsi"/>
                <w:b/>
                <w:bCs/>
                <w:color w:val="000000"/>
                <w:sz w:val="20"/>
                <w:szCs w:val="20"/>
              </w:rPr>
              <w:t>BOMBONAS COM 5 LITROS</w:t>
            </w:r>
          </w:p>
        </w:tc>
        <w:tc>
          <w:tcPr>
            <w:tcW w:w="769" w:type="dxa"/>
            <w:tcBorders>
              <w:top w:val="single" w:sz="4" w:space="0" w:color="auto"/>
              <w:left w:val="single" w:sz="4" w:space="0" w:color="auto"/>
              <w:bottom w:val="single" w:sz="4" w:space="0" w:color="auto"/>
              <w:right w:val="single" w:sz="8" w:space="0" w:color="auto"/>
            </w:tcBorders>
            <w:shd w:val="clear" w:color="000000" w:fill="FFFFFF"/>
            <w:noWrap/>
            <w:vAlign w:val="center"/>
            <w:hideMark/>
          </w:tcPr>
          <w:p w14:paraId="29A611FF" w14:textId="77777777" w:rsidR="00D32777" w:rsidRPr="00D32777" w:rsidRDefault="00D32777" w:rsidP="00D32777">
            <w:pPr>
              <w:jc w:val="center"/>
              <w:rPr>
                <w:rFonts w:asciiTheme="minorHAnsi" w:hAnsiTheme="minorHAnsi" w:cstheme="minorHAnsi"/>
                <w:b/>
                <w:bCs/>
                <w:color w:val="000000"/>
                <w:sz w:val="20"/>
                <w:szCs w:val="20"/>
              </w:rPr>
            </w:pPr>
            <w:r w:rsidRPr="00D32777">
              <w:rPr>
                <w:rFonts w:asciiTheme="minorHAnsi" w:hAnsiTheme="minorHAnsi" w:cstheme="minorHAnsi"/>
                <w:b/>
                <w:bCs/>
                <w:color w:val="000000"/>
                <w:sz w:val="20"/>
                <w:szCs w:val="20"/>
              </w:rPr>
              <w:t>210</w:t>
            </w:r>
          </w:p>
        </w:tc>
      </w:tr>
      <w:tr w:rsidR="00D32777" w:rsidRPr="00D32777" w14:paraId="6DA2CF08" w14:textId="77777777" w:rsidTr="00D32777">
        <w:trPr>
          <w:trHeight w:val="300"/>
          <w:jc w:val="center"/>
        </w:trPr>
        <w:tc>
          <w:tcPr>
            <w:tcW w:w="734" w:type="dxa"/>
            <w:tcBorders>
              <w:top w:val="single" w:sz="4" w:space="0" w:color="auto"/>
              <w:left w:val="single" w:sz="8" w:space="0" w:color="auto"/>
              <w:bottom w:val="single" w:sz="4" w:space="0" w:color="auto"/>
              <w:right w:val="single" w:sz="4" w:space="0" w:color="auto"/>
            </w:tcBorders>
            <w:shd w:val="clear" w:color="000000" w:fill="FFFFFF"/>
            <w:noWrap/>
            <w:vAlign w:val="center"/>
            <w:hideMark/>
          </w:tcPr>
          <w:p w14:paraId="0ADD26F3" w14:textId="77777777" w:rsidR="00D32777" w:rsidRPr="00D32777" w:rsidRDefault="00D32777" w:rsidP="00D32777">
            <w:pPr>
              <w:jc w:val="center"/>
              <w:rPr>
                <w:rFonts w:asciiTheme="minorHAnsi" w:hAnsiTheme="minorHAnsi" w:cstheme="minorHAnsi"/>
                <w:b/>
                <w:bCs/>
                <w:color w:val="000000"/>
                <w:sz w:val="20"/>
                <w:szCs w:val="20"/>
              </w:rPr>
            </w:pPr>
            <w:r w:rsidRPr="00D32777">
              <w:rPr>
                <w:rFonts w:asciiTheme="minorHAnsi" w:hAnsiTheme="minorHAnsi" w:cstheme="minorHAnsi"/>
                <w:b/>
                <w:bCs/>
                <w:color w:val="000000"/>
                <w:sz w:val="20"/>
                <w:szCs w:val="20"/>
              </w:rPr>
              <w:t>22</w:t>
            </w:r>
          </w:p>
        </w:tc>
        <w:tc>
          <w:tcPr>
            <w:tcW w:w="477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12BE60F" w14:textId="77777777" w:rsidR="00D32777" w:rsidRPr="00D32777" w:rsidRDefault="00D32777" w:rsidP="00D32777">
            <w:pPr>
              <w:rPr>
                <w:rFonts w:asciiTheme="minorHAnsi" w:hAnsiTheme="minorHAnsi" w:cstheme="minorHAnsi"/>
                <w:color w:val="000000"/>
                <w:sz w:val="20"/>
                <w:szCs w:val="20"/>
              </w:rPr>
            </w:pPr>
            <w:r w:rsidRPr="00D32777">
              <w:rPr>
                <w:rFonts w:asciiTheme="minorHAnsi" w:hAnsiTheme="minorHAnsi" w:cstheme="minorHAnsi"/>
                <w:color w:val="000000"/>
                <w:sz w:val="20"/>
                <w:szCs w:val="20"/>
              </w:rPr>
              <w:t>Lustra móveis 200 ml similar</w:t>
            </w:r>
          </w:p>
        </w:tc>
        <w:tc>
          <w:tcPr>
            <w:tcW w:w="358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C25A69D" w14:textId="77777777" w:rsidR="00D32777" w:rsidRPr="00D32777" w:rsidRDefault="00D32777" w:rsidP="00D32777">
            <w:pPr>
              <w:jc w:val="center"/>
              <w:rPr>
                <w:rFonts w:asciiTheme="minorHAnsi" w:hAnsiTheme="minorHAnsi" w:cstheme="minorHAnsi"/>
                <w:b/>
                <w:bCs/>
                <w:color w:val="000000"/>
                <w:sz w:val="20"/>
                <w:szCs w:val="20"/>
              </w:rPr>
            </w:pPr>
            <w:r w:rsidRPr="00D32777">
              <w:rPr>
                <w:rFonts w:asciiTheme="minorHAnsi" w:hAnsiTheme="minorHAnsi" w:cstheme="minorHAnsi"/>
                <w:b/>
                <w:bCs/>
                <w:color w:val="000000"/>
                <w:sz w:val="20"/>
                <w:szCs w:val="20"/>
              </w:rPr>
              <w:t>UNIDADES</w:t>
            </w:r>
          </w:p>
        </w:tc>
        <w:tc>
          <w:tcPr>
            <w:tcW w:w="769" w:type="dxa"/>
            <w:tcBorders>
              <w:top w:val="single" w:sz="4" w:space="0" w:color="auto"/>
              <w:left w:val="single" w:sz="4" w:space="0" w:color="auto"/>
              <w:bottom w:val="single" w:sz="4" w:space="0" w:color="auto"/>
              <w:right w:val="single" w:sz="8" w:space="0" w:color="auto"/>
            </w:tcBorders>
            <w:shd w:val="clear" w:color="000000" w:fill="FFFFFF"/>
            <w:noWrap/>
            <w:vAlign w:val="center"/>
            <w:hideMark/>
          </w:tcPr>
          <w:p w14:paraId="7B75B4B7" w14:textId="77777777" w:rsidR="00D32777" w:rsidRPr="00D32777" w:rsidRDefault="00D32777" w:rsidP="00D32777">
            <w:pPr>
              <w:jc w:val="center"/>
              <w:rPr>
                <w:rFonts w:asciiTheme="minorHAnsi" w:hAnsiTheme="minorHAnsi" w:cstheme="minorHAnsi"/>
                <w:b/>
                <w:bCs/>
                <w:color w:val="000000"/>
                <w:sz w:val="20"/>
                <w:szCs w:val="20"/>
              </w:rPr>
            </w:pPr>
            <w:r w:rsidRPr="00D32777">
              <w:rPr>
                <w:rFonts w:asciiTheme="minorHAnsi" w:hAnsiTheme="minorHAnsi" w:cstheme="minorHAnsi"/>
                <w:b/>
                <w:bCs/>
                <w:color w:val="000000"/>
                <w:sz w:val="20"/>
                <w:szCs w:val="20"/>
              </w:rPr>
              <w:t>12</w:t>
            </w:r>
          </w:p>
        </w:tc>
      </w:tr>
      <w:tr w:rsidR="00D32777" w:rsidRPr="00D32777" w14:paraId="056D12A6" w14:textId="77777777" w:rsidTr="00D32777">
        <w:trPr>
          <w:trHeight w:val="1500"/>
          <w:jc w:val="center"/>
        </w:trPr>
        <w:tc>
          <w:tcPr>
            <w:tcW w:w="734" w:type="dxa"/>
            <w:tcBorders>
              <w:top w:val="single" w:sz="4" w:space="0" w:color="auto"/>
              <w:left w:val="single" w:sz="8" w:space="0" w:color="auto"/>
              <w:bottom w:val="single" w:sz="4" w:space="0" w:color="auto"/>
              <w:right w:val="single" w:sz="4" w:space="0" w:color="auto"/>
            </w:tcBorders>
            <w:shd w:val="clear" w:color="000000" w:fill="FFFFFF"/>
            <w:noWrap/>
            <w:vAlign w:val="center"/>
            <w:hideMark/>
          </w:tcPr>
          <w:p w14:paraId="19ED5E2B" w14:textId="77777777" w:rsidR="00D32777" w:rsidRPr="00D32777" w:rsidRDefault="00D32777" w:rsidP="00D32777">
            <w:pPr>
              <w:jc w:val="center"/>
              <w:rPr>
                <w:rFonts w:asciiTheme="minorHAnsi" w:hAnsiTheme="minorHAnsi" w:cstheme="minorHAnsi"/>
                <w:b/>
                <w:bCs/>
                <w:color w:val="000000"/>
                <w:sz w:val="20"/>
                <w:szCs w:val="20"/>
              </w:rPr>
            </w:pPr>
            <w:r w:rsidRPr="00D32777">
              <w:rPr>
                <w:rFonts w:asciiTheme="minorHAnsi" w:hAnsiTheme="minorHAnsi" w:cstheme="minorHAnsi"/>
                <w:b/>
                <w:bCs/>
                <w:color w:val="000000"/>
                <w:sz w:val="20"/>
                <w:szCs w:val="20"/>
              </w:rPr>
              <w:t>23</w:t>
            </w:r>
          </w:p>
        </w:tc>
        <w:tc>
          <w:tcPr>
            <w:tcW w:w="477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2425FA1" w14:textId="77777777" w:rsidR="00D32777" w:rsidRPr="00D32777" w:rsidRDefault="00D32777" w:rsidP="00D32777">
            <w:pPr>
              <w:rPr>
                <w:rFonts w:asciiTheme="minorHAnsi" w:hAnsiTheme="minorHAnsi" w:cstheme="minorHAnsi"/>
                <w:color w:val="000000"/>
                <w:sz w:val="20"/>
                <w:szCs w:val="20"/>
              </w:rPr>
            </w:pPr>
            <w:r w:rsidRPr="00D32777">
              <w:rPr>
                <w:rFonts w:asciiTheme="minorHAnsi" w:hAnsiTheme="minorHAnsi" w:cstheme="minorHAnsi"/>
                <w:color w:val="000000"/>
                <w:sz w:val="20"/>
                <w:szCs w:val="20"/>
              </w:rPr>
              <w:t>Pano de Chão sacaria, 100% algodão, alvejado bordas com acabamento de overloque medindo aproximadamente 80x60cm contendo dados da marca do fabricante.</w:t>
            </w:r>
          </w:p>
        </w:tc>
        <w:tc>
          <w:tcPr>
            <w:tcW w:w="358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75B6C53" w14:textId="77777777" w:rsidR="00D32777" w:rsidRPr="00D32777" w:rsidRDefault="00D32777" w:rsidP="00D32777">
            <w:pPr>
              <w:jc w:val="center"/>
              <w:rPr>
                <w:rFonts w:asciiTheme="minorHAnsi" w:hAnsiTheme="minorHAnsi" w:cstheme="minorHAnsi"/>
                <w:b/>
                <w:bCs/>
                <w:color w:val="000000"/>
                <w:sz w:val="20"/>
                <w:szCs w:val="20"/>
              </w:rPr>
            </w:pPr>
            <w:r w:rsidRPr="00D32777">
              <w:rPr>
                <w:rFonts w:asciiTheme="minorHAnsi" w:hAnsiTheme="minorHAnsi" w:cstheme="minorHAnsi"/>
                <w:b/>
                <w:bCs/>
                <w:color w:val="000000"/>
                <w:sz w:val="20"/>
                <w:szCs w:val="20"/>
              </w:rPr>
              <w:t>UNIDADES</w:t>
            </w:r>
          </w:p>
        </w:tc>
        <w:tc>
          <w:tcPr>
            <w:tcW w:w="769" w:type="dxa"/>
            <w:tcBorders>
              <w:top w:val="single" w:sz="4" w:space="0" w:color="auto"/>
              <w:left w:val="single" w:sz="4" w:space="0" w:color="auto"/>
              <w:bottom w:val="single" w:sz="4" w:space="0" w:color="auto"/>
              <w:right w:val="single" w:sz="8" w:space="0" w:color="auto"/>
            </w:tcBorders>
            <w:shd w:val="clear" w:color="000000" w:fill="FFFFFF"/>
            <w:noWrap/>
            <w:vAlign w:val="center"/>
            <w:hideMark/>
          </w:tcPr>
          <w:p w14:paraId="59574E8B" w14:textId="77777777" w:rsidR="00D32777" w:rsidRPr="00D32777" w:rsidRDefault="00D32777" w:rsidP="00D32777">
            <w:pPr>
              <w:jc w:val="center"/>
              <w:rPr>
                <w:rFonts w:asciiTheme="minorHAnsi" w:hAnsiTheme="minorHAnsi" w:cstheme="minorHAnsi"/>
                <w:b/>
                <w:bCs/>
                <w:color w:val="000000"/>
                <w:sz w:val="20"/>
                <w:szCs w:val="20"/>
              </w:rPr>
            </w:pPr>
            <w:r w:rsidRPr="00D32777">
              <w:rPr>
                <w:rFonts w:asciiTheme="minorHAnsi" w:hAnsiTheme="minorHAnsi" w:cstheme="minorHAnsi"/>
                <w:b/>
                <w:bCs/>
                <w:color w:val="000000"/>
                <w:sz w:val="20"/>
                <w:szCs w:val="20"/>
              </w:rPr>
              <w:t>400</w:t>
            </w:r>
          </w:p>
        </w:tc>
      </w:tr>
      <w:tr w:rsidR="00D32777" w:rsidRPr="00D32777" w14:paraId="3F380BC1" w14:textId="77777777" w:rsidTr="00D32777">
        <w:trPr>
          <w:trHeight w:val="1200"/>
          <w:jc w:val="center"/>
        </w:trPr>
        <w:tc>
          <w:tcPr>
            <w:tcW w:w="734" w:type="dxa"/>
            <w:tcBorders>
              <w:top w:val="single" w:sz="4" w:space="0" w:color="auto"/>
              <w:left w:val="single" w:sz="8" w:space="0" w:color="auto"/>
              <w:bottom w:val="single" w:sz="4" w:space="0" w:color="auto"/>
              <w:right w:val="single" w:sz="4" w:space="0" w:color="auto"/>
            </w:tcBorders>
            <w:shd w:val="clear" w:color="000000" w:fill="FFFFFF"/>
            <w:noWrap/>
            <w:vAlign w:val="center"/>
            <w:hideMark/>
          </w:tcPr>
          <w:p w14:paraId="44713036" w14:textId="77777777" w:rsidR="00D32777" w:rsidRPr="00D32777" w:rsidRDefault="00D32777" w:rsidP="00D32777">
            <w:pPr>
              <w:jc w:val="center"/>
              <w:rPr>
                <w:rFonts w:asciiTheme="minorHAnsi" w:hAnsiTheme="minorHAnsi" w:cstheme="minorHAnsi"/>
                <w:b/>
                <w:bCs/>
                <w:color w:val="000000"/>
                <w:sz w:val="20"/>
                <w:szCs w:val="20"/>
              </w:rPr>
            </w:pPr>
            <w:r w:rsidRPr="00D32777">
              <w:rPr>
                <w:rFonts w:asciiTheme="minorHAnsi" w:hAnsiTheme="minorHAnsi" w:cstheme="minorHAnsi"/>
                <w:b/>
                <w:bCs/>
                <w:color w:val="000000"/>
                <w:sz w:val="20"/>
                <w:szCs w:val="20"/>
              </w:rPr>
              <w:t>24</w:t>
            </w:r>
          </w:p>
        </w:tc>
        <w:tc>
          <w:tcPr>
            <w:tcW w:w="477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5537384" w14:textId="77777777" w:rsidR="00D32777" w:rsidRPr="00D32777" w:rsidRDefault="00D32777" w:rsidP="00D32777">
            <w:pPr>
              <w:rPr>
                <w:rFonts w:asciiTheme="minorHAnsi" w:hAnsiTheme="minorHAnsi" w:cstheme="minorHAnsi"/>
                <w:color w:val="000000"/>
                <w:sz w:val="20"/>
                <w:szCs w:val="20"/>
              </w:rPr>
            </w:pPr>
            <w:r w:rsidRPr="00D32777">
              <w:rPr>
                <w:rFonts w:asciiTheme="minorHAnsi" w:hAnsiTheme="minorHAnsi" w:cstheme="minorHAnsi"/>
                <w:color w:val="000000"/>
                <w:sz w:val="20"/>
                <w:szCs w:val="20"/>
              </w:rPr>
              <w:t xml:space="preserve">Pano Multiuso </w:t>
            </w:r>
            <w:proofErr w:type="gramStart"/>
            <w:r w:rsidRPr="00D32777">
              <w:rPr>
                <w:rFonts w:asciiTheme="minorHAnsi" w:hAnsiTheme="minorHAnsi" w:cstheme="minorHAnsi"/>
                <w:color w:val="000000"/>
                <w:sz w:val="20"/>
                <w:szCs w:val="20"/>
              </w:rPr>
              <w:t>( tipo</w:t>
            </w:r>
            <w:proofErr w:type="gramEnd"/>
            <w:r w:rsidRPr="00D32777">
              <w:rPr>
                <w:rFonts w:asciiTheme="minorHAnsi" w:hAnsiTheme="minorHAnsi" w:cstheme="minorHAnsi"/>
                <w:color w:val="000000"/>
                <w:sz w:val="20"/>
                <w:szCs w:val="20"/>
              </w:rPr>
              <w:t xml:space="preserve"> </w:t>
            </w:r>
            <w:proofErr w:type="spellStart"/>
            <w:r w:rsidRPr="00D32777">
              <w:rPr>
                <w:rFonts w:asciiTheme="minorHAnsi" w:hAnsiTheme="minorHAnsi" w:cstheme="minorHAnsi"/>
                <w:color w:val="000000"/>
                <w:sz w:val="20"/>
                <w:szCs w:val="20"/>
              </w:rPr>
              <w:t>perfex</w:t>
            </w:r>
            <w:proofErr w:type="spellEnd"/>
            <w:r w:rsidRPr="00D32777">
              <w:rPr>
                <w:rFonts w:asciiTheme="minorHAnsi" w:hAnsiTheme="minorHAnsi" w:cstheme="minorHAnsi"/>
                <w:color w:val="000000"/>
                <w:sz w:val="20"/>
                <w:szCs w:val="20"/>
              </w:rPr>
              <w:t>) para limpeza leve, rolo com 300 metros, embalagem com os dados do produto e validade indeterminada.</w:t>
            </w:r>
          </w:p>
        </w:tc>
        <w:tc>
          <w:tcPr>
            <w:tcW w:w="358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D835802" w14:textId="77777777" w:rsidR="00D32777" w:rsidRPr="00D32777" w:rsidRDefault="00D32777" w:rsidP="00D32777">
            <w:pPr>
              <w:jc w:val="center"/>
              <w:rPr>
                <w:rFonts w:asciiTheme="minorHAnsi" w:hAnsiTheme="minorHAnsi" w:cstheme="minorHAnsi"/>
                <w:b/>
                <w:bCs/>
                <w:color w:val="000000"/>
                <w:sz w:val="20"/>
                <w:szCs w:val="20"/>
              </w:rPr>
            </w:pPr>
            <w:r w:rsidRPr="00D32777">
              <w:rPr>
                <w:rFonts w:asciiTheme="minorHAnsi" w:hAnsiTheme="minorHAnsi" w:cstheme="minorHAnsi"/>
                <w:b/>
                <w:bCs/>
                <w:color w:val="000000"/>
                <w:sz w:val="20"/>
                <w:szCs w:val="20"/>
              </w:rPr>
              <w:t>ROLOS COM 300 METROS</w:t>
            </w:r>
          </w:p>
        </w:tc>
        <w:tc>
          <w:tcPr>
            <w:tcW w:w="769" w:type="dxa"/>
            <w:tcBorders>
              <w:top w:val="single" w:sz="4" w:space="0" w:color="auto"/>
              <w:left w:val="single" w:sz="4" w:space="0" w:color="auto"/>
              <w:bottom w:val="single" w:sz="4" w:space="0" w:color="auto"/>
              <w:right w:val="single" w:sz="8" w:space="0" w:color="auto"/>
            </w:tcBorders>
            <w:shd w:val="clear" w:color="000000" w:fill="FFFFFF"/>
            <w:noWrap/>
            <w:vAlign w:val="center"/>
            <w:hideMark/>
          </w:tcPr>
          <w:p w14:paraId="22D42264" w14:textId="77777777" w:rsidR="00D32777" w:rsidRPr="00D32777" w:rsidRDefault="00D32777" w:rsidP="00D32777">
            <w:pPr>
              <w:jc w:val="center"/>
              <w:rPr>
                <w:rFonts w:asciiTheme="minorHAnsi" w:hAnsiTheme="minorHAnsi" w:cstheme="minorHAnsi"/>
                <w:b/>
                <w:bCs/>
                <w:color w:val="000000"/>
                <w:sz w:val="20"/>
                <w:szCs w:val="20"/>
              </w:rPr>
            </w:pPr>
            <w:r w:rsidRPr="00D32777">
              <w:rPr>
                <w:rFonts w:asciiTheme="minorHAnsi" w:hAnsiTheme="minorHAnsi" w:cstheme="minorHAnsi"/>
                <w:b/>
                <w:bCs/>
                <w:color w:val="000000"/>
                <w:sz w:val="20"/>
                <w:szCs w:val="20"/>
              </w:rPr>
              <w:t>17</w:t>
            </w:r>
          </w:p>
        </w:tc>
      </w:tr>
      <w:tr w:rsidR="00D32777" w:rsidRPr="00D32777" w14:paraId="5DD71C5B" w14:textId="77777777" w:rsidTr="00D32777">
        <w:trPr>
          <w:trHeight w:val="1500"/>
          <w:jc w:val="center"/>
        </w:trPr>
        <w:tc>
          <w:tcPr>
            <w:tcW w:w="734" w:type="dxa"/>
            <w:tcBorders>
              <w:top w:val="single" w:sz="4" w:space="0" w:color="auto"/>
              <w:left w:val="single" w:sz="8" w:space="0" w:color="auto"/>
              <w:bottom w:val="single" w:sz="4" w:space="0" w:color="auto"/>
              <w:right w:val="single" w:sz="4" w:space="0" w:color="auto"/>
            </w:tcBorders>
            <w:shd w:val="clear" w:color="000000" w:fill="FFFFFF"/>
            <w:noWrap/>
            <w:vAlign w:val="center"/>
            <w:hideMark/>
          </w:tcPr>
          <w:p w14:paraId="6427B225" w14:textId="77777777" w:rsidR="00D32777" w:rsidRPr="00D32777" w:rsidRDefault="00D32777" w:rsidP="00D32777">
            <w:pPr>
              <w:jc w:val="center"/>
              <w:rPr>
                <w:rFonts w:asciiTheme="minorHAnsi" w:hAnsiTheme="minorHAnsi" w:cstheme="minorHAnsi"/>
                <w:b/>
                <w:bCs/>
                <w:color w:val="000000"/>
                <w:sz w:val="20"/>
                <w:szCs w:val="20"/>
              </w:rPr>
            </w:pPr>
            <w:r w:rsidRPr="00D32777">
              <w:rPr>
                <w:rFonts w:asciiTheme="minorHAnsi" w:hAnsiTheme="minorHAnsi" w:cstheme="minorHAnsi"/>
                <w:b/>
                <w:bCs/>
                <w:color w:val="000000"/>
                <w:sz w:val="20"/>
                <w:szCs w:val="20"/>
              </w:rPr>
              <w:t>25</w:t>
            </w:r>
          </w:p>
        </w:tc>
        <w:tc>
          <w:tcPr>
            <w:tcW w:w="477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1EA16C6" w14:textId="77777777" w:rsidR="00D32777" w:rsidRPr="00D32777" w:rsidRDefault="00D32777" w:rsidP="00D32777">
            <w:pPr>
              <w:rPr>
                <w:rFonts w:asciiTheme="minorHAnsi" w:hAnsiTheme="minorHAnsi" w:cstheme="minorHAnsi"/>
                <w:color w:val="000000"/>
                <w:sz w:val="20"/>
                <w:szCs w:val="20"/>
              </w:rPr>
            </w:pPr>
            <w:r w:rsidRPr="00D32777">
              <w:rPr>
                <w:rFonts w:asciiTheme="minorHAnsi" w:hAnsiTheme="minorHAnsi" w:cstheme="minorHAnsi"/>
                <w:color w:val="000000"/>
                <w:sz w:val="20"/>
                <w:szCs w:val="20"/>
              </w:rPr>
              <w:t xml:space="preserve">Papel Higiênico </w:t>
            </w:r>
            <w:proofErr w:type="spellStart"/>
            <w:r w:rsidRPr="00D32777">
              <w:rPr>
                <w:rFonts w:asciiTheme="minorHAnsi" w:hAnsiTheme="minorHAnsi" w:cstheme="minorHAnsi"/>
                <w:color w:val="000000"/>
                <w:sz w:val="20"/>
                <w:szCs w:val="20"/>
              </w:rPr>
              <w:t>Rolão</w:t>
            </w:r>
            <w:proofErr w:type="spellEnd"/>
            <w:r w:rsidRPr="00D32777">
              <w:rPr>
                <w:rFonts w:asciiTheme="minorHAnsi" w:hAnsiTheme="minorHAnsi" w:cstheme="minorHAnsi"/>
                <w:color w:val="000000"/>
                <w:sz w:val="20"/>
                <w:szCs w:val="20"/>
              </w:rPr>
              <w:t xml:space="preserve">, Branco,100% fibras celulósica fardo com 08 rolos de 300 m x 10cm. Acondicionada em embalagem plástica original do fabricante, com dados da identificação do produto </w:t>
            </w:r>
          </w:p>
        </w:tc>
        <w:tc>
          <w:tcPr>
            <w:tcW w:w="358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C7881E5" w14:textId="77777777" w:rsidR="00D32777" w:rsidRPr="00D32777" w:rsidRDefault="00D32777" w:rsidP="00D32777">
            <w:pPr>
              <w:jc w:val="center"/>
              <w:rPr>
                <w:rFonts w:asciiTheme="minorHAnsi" w:hAnsiTheme="minorHAnsi" w:cstheme="minorHAnsi"/>
                <w:b/>
                <w:bCs/>
                <w:color w:val="000000"/>
                <w:sz w:val="20"/>
                <w:szCs w:val="20"/>
              </w:rPr>
            </w:pPr>
            <w:r w:rsidRPr="00D32777">
              <w:rPr>
                <w:rFonts w:asciiTheme="minorHAnsi" w:hAnsiTheme="minorHAnsi" w:cstheme="minorHAnsi"/>
                <w:b/>
                <w:bCs/>
                <w:color w:val="000000"/>
                <w:sz w:val="20"/>
                <w:szCs w:val="20"/>
              </w:rPr>
              <w:t>FARDO COM 8 ROLOS</w:t>
            </w:r>
          </w:p>
        </w:tc>
        <w:tc>
          <w:tcPr>
            <w:tcW w:w="769" w:type="dxa"/>
            <w:tcBorders>
              <w:top w:val="single" w:sz="4" w:space="0" w:color="auto"/>
              <w:left w:val="single" w:sz="4" w:space="0" w:color="auto"/>
              <w:bottom w:val="single" w:sz="4" w:space="0" w:color="auto"/>
              <w:right w:val="single" w:sz="8" w:space="0" w:color="auto"/>
            </w:tcBorders>
            <w:shd w:val="clear" w:color="000000" w:fill="FFFFFF"/>
            <w:noWrap/>
            <w:vAlign w:val="center"/>
            <w:hideMark/>
          </w:tcPr>
          <w:p w14:paraId="661C1178" w14:textId="77777777" w:rsidR="00D32777" w:rsidRPr="00D32777" w:rsidRDefault="00D32777" w:rsidP="00D32777">
            <w:pPr>
              <w:jc w:val="center"/>
              <w:rPr>
                <w:rFonts w:asciiTheme="minorHAnsi" w:hAnsiTheme="minorHAnsi" w:cstheme="minorHAnsi"/>
                <w:b/>
                <w:bCs/>
                <w:color w:val="000000"/>
                <w:sz w:val="20"/>
                <w:szCs w:val="20"/>
              </w:rPr>
            </w:pPr>
            <w:r w:rsidRPr="00D32777">
              <w:rPr>
                <w:rFonts w:asciiTheme="minorHAnsi" w:hAnsiTheme="minorHAnsi" w:cstheme="minorHAnsi"/>
                <w:b/>
                <w:bCs/>
                <w:color w:val="000000"/>
                <w:sz w:val="20"/>
                <w:szCs w:val="20"/>
              </w:rPr>
              <w:t>300</w:t>
            </w:r>
          </w:p>
        </w:tc>
      </w:tr>
      <w:tr w:rsidR="00D32777" w:rsidRPr="00D32777" w14:paraId="53DB2765" w14:textId="77777777" w:rsidTr="00D32777">
        <w:trPr>
          <w:trHeight w:val="1500"/>
          <w:jc w:val="center"/>
        </w:trPr>
        <w:tc>
          <w:tcPr>
            <w:tcW w:w="734" w:type="dxa"/>
            <w:tcBorders>
              <w:top w:val="single" w:sz="4" w:space="0" w:color="auto"/>
              <w:left w:val="single" w:sz="8" w:space="0" w:color="auto"/>
              <w:bottom w:val="single" w:sz="4" w:space="0" w:color="auto"/>
              <w:right w:val="single" w:sz="4" w:space="0" w:color="auto"/>
            </w:tcBorders>
            <w:shd w:val="clear" w:color="000000" w:fill="FFFFFF"/>
            <w:noWrap/>
            <w:vAlign w:val="center"/>
            <w:hideMark/>
          </w:tcPr>
          <w:p w14:paraId="2067C140" w14:textId="77777777" w:rsidR="00D32777" w:rsidRPr="00D32777" w:rsidRDefault="00D32777" w:rsidP="00D32777">
            <w:pPr>
              <w:jc w:val="center"/>
              <w:rPr>
                <w:rFonts w:asciiTheme="minorHAnsi" w:hAnsiTheme="minorHAnsi" w:cstheme="minorHAnsi"/>
                <w:b/>
                <w:bCs/>
                <w:color w:val="000000"/>
                <w:sz w:val="20"/>
                <w:szCs w:val="20"/>
              </w:rPr>
            </w:pPr>
            <w:r w:rsidRPr="00D32777">
              <w:rPr>
                <w:rFonts w:asciiTheme="minorHAnsi" w:hAnsiTheme="minorHAnsi" w:cstheme="minorHAnsi"/>
                <w:b/>
                <w:bCs/>
                <w:color w:val="000000"/>
                <w:sz w:val="20"/>
                <w:szCs w:val="20"/>
              </w:rPr>
              <w:t>26</w:t>
            </w:r>
          </w:p>
        </w:tc>
        <w:tc>
          <w:tcPr>
            <w:tcW w:w="477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76D8732" w14:textId="77777777" w:rsidR="00D32777" w:rsidRPr="00D32777" w:rsidRDefault="00D32777" w:rsidP="00D32777">
            <w:pPr>
              <w:rPr>
                <w:rFonts w:asciiTheme="minorHAnsi" w:hAnsiTheme="minorHAnsi" w:cstheme="minorHAnsi"/>
                <w:color w:val="000000"/>
                <w:sz w:val="20"/>
                <w:szCs w:val="20"/>
              </w:rPr>
            </w:pPr>
            <w:r w:rsidRPr="00D32777">
              <w:rPr>
                <w:rFonts w:asciiTheme="minorHAnsi" w:hAnsiTheme="minorHAnsi" w:cstheme="minorHAnsi"/>
                <w:color w:val="000000"/>
                <w:sz w:val="20"/>
                <w:szCs w:val="20"/>
              </w:rPr>
              <w:t xml:space="preserve">Papel Toalha fechado, 100% celulose, 02      </w:t>
            </w:r>
            <w:proofErr w:type="gramStart"/>
            <w:r w:rsidRPr="00D32777">
              <w:rPr>
                <w:rFonts w:asciiTheme="minorHAnsi" w:hAnsiTheme="minorHAnsi" w:cstheme="minorHAnsi"/>
                <w:color w:val="000000"/>
                <w:sz w:val="20"/>
                <w:szCs w:val="20"/>
              </w:rPr>
              <w:t xml:space="preserve">   (</w:t>
            </w:r>
            <w:proofErr w:type="gramEnd"/>
            <w:r w:rsidRPr="00D32777">
              <w:rPr>
                <w:rFonts w:asciiTheme="minorHAnsi" w:hAnsiTheme="minorHAnsi" w:cstheme="minorHAnsi"/>
                <w:color w:val="000000"/>
                <w:sz w:val="20"/>
                <w:szCs w:val="20"/>
              </w:rPr>
              <w:t xml:space="preserve"> duas) dobras, medindo 23x21cm com 2400 folhas, pacote com 12. Acondicionada em embalagem original do fabricante</w:t>
            </w:r>
          </w:p>
        </w:tc>
        <w:tc>
          <w:tcPr>
            <w:tcW w:w="358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FE865ED" w14:textId="77777777" w:rsidR="00D32777" w:rsidRPr="00D32777" w:rsidRDefault="00D32777" w:rsidP="00D32777">
            <w:pPr>
              <w:jc w:val="center"/>
              <w:rPr>
                <w:rFonts w:asciiTheme="minorHAnsi" w:hAnsiTheme="minorHAnsi" w:cstheme="minorHAnsi"/>
                <w:b/>
                <w:bCs/>
                <w:color w:val="000000"/>
                <w:sz w:val="20"/>
                <w:szCs w:val="20"/>
              </w:rPr>
            </w:pPr>
            <w:r w:rsidRPr="00D32777">
              <w:rPr>
                <w:rFonts w:asciiTheme="minorHAnsi" w:hAnsiTheme="minorHAnsi" w:cstheme="minorHAnsi"/>
                <w:b/>
                <w:bCs/>
                <w:color w:val="000000"/>
                <w:sz w:val="20"/>
                <w:szCs w:val="20"/>
              </w:rPr>
              <w:t>PACOTES COM 2400 FOLHAS</w:t>
            </w:r>
          </w:p>
        </w:tc>
        <w:tc>
          <w:tcPr>
            <w:tcW w:w="769" w:type="dxa"/>
            <w:tcBorders>
              <w:top w:val="single" w:sz="4" w:space="0" w:color="auto"/>
              <w:left w:val="single" w:sz="4" w:space="0" w:color="auto"/>
              <w:bottom w:val="single" w:sz="4" w:space="0" w:color="auto"/>
              <w:right w:val="single" w:sz="8" w:space="0" w:color="auto"/>
            </w:tcBorders>
            <w:shd w:val="clear" w:color="000000" w:fill="FFFFFF"/>
            <w:noWrap/>
            <w:vAlign w:val="center"/>
            <w:hideMark/>
          </w:tcPr>
          <w:p w14:paraId="219B09FE" w14:textId="77777777" w:rsidR="00D32777" w:rsidRPr="00D32777" w:rsidRDefault="00D32777" w:rsidP="00D32777">
            <w:pPr>
              <w:jc w:val="center"/>
              <w:rPr>
                <w:rFonts w:asciiTheme="minorHAnsi" w:hAnsiTheme="minorHAnsi" w:cstheme="minorHAnsi"/>
                <w:b/>
                <w:bCs/>
                <w:color w:val="000000"/>
                <w:sz w:val="20"/>
                <w:szCs w:val="20"/>
              </w:rPr>
            </w:pPr>
            <w:r w:rsidRPr="00D32777">
              <w:rPr>
                <w:rFonts w:asciiTheme="minorHAnsi" w:hAnsiTheme="minorHAnsi" w:cstheme="minorHAnsi"/>
                <w:b/>
                <w:bCs/>
                <w:color w:val="000000"/>
                <w:sz w:val="20"/>
                <w:szCs w:val="20"/>
              </w:rPr>
              <w:t>1000</w:t>
            </w:r>
          </w:p>
        </w:tc>
      </w:tr>
      <w:tr w:rsidR="00D32777" w:rsidRPr="00D32777" w14:paraId="3770F37D" w14:textId="77777777" w:rsidTr="00D32777">
        <w:trPr>
          <w:trHeight w:val="300"/>
          <w:jc w:val="center"/>
        </w:trPr>
        <w:tc>
          <w:tcPr>
            <w:tcW w:w="734" w:type="dxa"/>
            <w:tcBorders>
              <w:top w:val="single" w:sz="4" w:space="0" w:color="auto"/>
              <w:left w:val="single" w:sz="8" w:space="0" w:color="auto"/>
              <w:bottom w:val="single" w:sz="4" w:space="0" w:color="auto"/>
              <w:right w:val="single" w:sz="4" w:space="0" w:color="auto"/>
            </w:tcBorders>
            <w:shd w:val="clear" w:color="000000" w:fill="FFFFFF"/>
            <w:noWrap/>
            <w:vAlign w:val="center"/>
            <w:hideMark/>
          </w:tcPr>
          <w:p w14:paraId="19832A88" w14:textId="77777777" w:rsidR="00D32777" w:rsidRPr="00D32777" w:rsidRDefault="00D32777" w:rsidP="00D32777">
            <w:pPr>
              <w:jc w:val="center"/>
              <w:rPr>
                <w:rFonts w:asciiTheme="minorHAnsi" w:hAnsiTheme="minorHAnsi" w:cstheme="minorHAnsi"/>
                <w:b/>
                <w:bCs/>
                <w:color w:val="000000"/>
                <w:sz w:val="20"/>
                <w:szCs w:val="20"/>
              </w:rPr>
            </w:pPr>
            <w:r w:rsidRPr="00D32777">
              <w:rPr>
                <w:rFonts w:asciiTheme="minorHAnsi" w:hAnsiTheme="minorHAnsi" w:cstheme="minorHAnsi"/>
                <w:b/>
                <w:bCs/>
                <w:color w:val="000000"/>
                <w:sz w:val="20"/>
                <w:szCs w:val="20"/>
              </w:rPr>
              <w:t>27</w:t>
            </w:r>
          </w:p>
        </w:tc>
        <w:tc>
          <w:tcPr>
            <w:tcW w:w="477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80358E7" w14:textId="77777777" w:rsidR="00D32777" w:rsidRPr="00D32777" w:rsidRDefault="00D32777" w:rsidP="00D32777">
            <w:pPr>
              <w:rPr>
                <w:rFonts w:asciiTheme="minorHAnsi" w:hAnsiTheme="minorHAnsi" w:cstheme="minorHAnsi"/>
                <w:color w:val="000000"/>
                <w:sz w:val="20"/>
                <w:szCs w:val="20"/>
              </w:rPr>
            </w:pPr>
            <w:r w:rsidRPr="00D32777">
              <w:rPr>
                <w:rFonts w:asciiTheme="minorHAnsi" w:hAnsiTheme="minorHAnsi" w:cstheme="minorHAnsi"/>
                <w:color w:val="000000"/>
                <w:sz w:val="20"/>
                <w:szCs w:val="20"/>
              </w:rPr>
              <w:t xml:space="preserve">Pastilhas de cloro para água potável </w:t>
            </w:r>
          </w:p>
        </w:tc>
        <w:tc>
          <w:tcPr>
            <w:tcW w:w="358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3768A49" w14:textId="77777777" w:rsidR="00D32777" w:rsidRPr="00D32777" w:rsidRDefault="00D32777" w:rsidP="00D32777">
            <w:pPr>
              <w:jc w:val="center"/>
              <w:rPr>
                <w:rFonts w:asciiTheme="minorHAnsi" w:hAnsiTheme="minorHAnsi" w:cstheme="minorHAnsi"/>
                <w:b/>
                <w:bCs/>
                <w:color w:val="000000"/>
                <w:sz w:val="20"/>
                <w:szCs w:val="20"/>
              </w:rPr>
            </w:pPr>
            <w:r w:rsidRPr="00D32777">
              <w:rPr>
                <w:rFonts w:asciiTheme="minorHAnsi" w:hAnsiTheme="minorHAnsi" w:cstheme="minorHAnsi"/>
                <w:b/>
                <w:bCs/>
                <w:color w:val="000000"/>
                <w:sz w:val="20"/>
                <w:szCs w:val="20"/>
              </w:rPr>
              <w:t xml:space="preserve">UNIDADES </w:t>
            </w:r>
          </w:p>
        </w:tc>
        <w:tc>
          <w:tcPr>
            <w:tcW w:w="769" w:type="dxa"/>
            <w:tcBorders>
              <w:top w:val="single" w:sz="4" w:space="0" w:color="auto"/>
              <w:left w:val="single" w:sz="4" w:space="0" w:color="auto"/>
              <w:bottom w:val="single" w:sz="4" w:space="0" w:color="auto"/>
              <w:right w:val="single" w:sz="8" w:space="0" w:color="auto"/>
            </w:tcBorders>
            <w:shd w:val="clear" w:color="000000" w:fill="FFFFFF"/>
            <w:noWrap/>
            <w:vAlign w:val="center"/>
            <w:hideMark/>
          </w:tcPr>
          <w:p w14:paraId="45A3C95E" w14:textId="77777777" w:rsidR="00D32777" w:rsidRPr="00D32777" w:rsidRDefault="00D32777" w:rsidP="00D32777">
            <w:pPr>
              <w:jc w:val="center"/>
              <w:rPr>
                <w:rFonts w:asciiTheme="minorHAnsi" w:hAnsiTheme="minorHAnsi" w:cstheme="minorHAnsi"/>
                <w:b/>
                <w:bCs/>
                <w:color w:val="000000"/>
                <w:sz w:val="20"/>
                <w:szCs w:val="20"/>
              </w:rPr>
            </w:pPr>
            <w:r w:rsidRPr="00D32777">
              <w:rPr>
                <w:rFonts w:asciiTheme="minorHAnsi" w:hAnsiTheme="minorHAnsi" w:cstheme="minorHAnsi"/>
                <w:b/>
                <w:bCs/>
                <w:color w:val="000000"/>
                <w:sz w:val="20"/>
                <w:szCs w:val="20"/>
              </w:rPr>
              <w:t>140</w:t>
            </w:r>
          </w:p>
        </w:tc>
      </w:tr>
      <w:tr w:rsidR="00D32777" w:rsidRPr="00D32777" w14:paraId="4143CD65" w14:textId="77777777" w:rsidTr="00D32777">
        <w:trPr>
          <w:trHeight w:val="300"/>
          <w:jc w:val="center"/>
        </w:trPr>
        <w:tc>
          <w:tcPr>
            <w:tcW w:w="734" w:type="dxa"/>
            <w:tcBorders>
              <w:top w:val="single" w:sz="4" w:space="0" w:color="auto"/>
              <w:left w:val="single" w:sz="8" w:space="0" w:color="auto"/>
              <w:bottom w:val="single" w:sz="4" w:space="0" w:color="auto"/>
              <w:right w:val="single" w:sz="4" w:space="0" w:color="auto"/>
            </w:tcBorders>
            <w:shd w:val="clear" w:color="000000" w:fill="FFFFFF"/>
            <w:noWrap/>
            <w:vAlign w:val="center"/>
            <w:hideMark/>
          </w:tcPr>
          <w:p w14:paraId="0339E22C" w14:textId="77777777" w:rsidR="00D32777" w:rsidRPr="00D32777" w:rsidRDefault="00D32777" w:rsidP="00D32777">
            <w:pPr>
              <w:jc w:val="center"/>
              <w:rPr>
                <w:rFonts w:asciiTheme="minorHAnsi" w:hAnsiTheme="minorHAnsi" w:cstheme="minorHAnsi"/>
                <w:b/>
                <w:bCs/>
                <w:color w:val="000000"/>
                <w:sz w:val="20"/>
                <w:szCs w:val="20"/>
              </w:rPr>
            </w:pPr>
            <w:r w:rsidRPr="00D32777">
              <w:rPr>
                <w:rFonts w:asciiTheme="minorHAnsi" w:hAnsiTheme="minorHAnsi" w:cstheme="minorHAnsi"/>
                <w:b/>
                <w:bCs/>
                <w:color w:val="000000"/>
                <w:sz w:val="20"/>
                <w:szCs w:val="20"/>
              </w:rPr>
              <w:t>28</w:t>
            </w:r>
          </w:p>
        </w:tc>
        <w:tc>
          <w:tcPr>
            <w:tcW w:w="477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EA66AB4" w14:textId="77777777" w:rsidR="00D32777" w:rsidRPr="00D32777" w:rsidRDefault="00D32777" w:rsidP="00D32777">
            <w:pPr>
              <w:rPr>
                <w:rFonts w:asciiTheme="minorHAnsi" w:hAnsiTheme="minorHAnsi" w:cstheme="minorHAnsi"/>
                <w:color w:val="000000"/>
                <w:sz w:val="20"/>
                <w:szCs w:val="20"/>
              </w:rPr>
            </w:pPr>
            <w:proofErr w:type="gramStart"/>
            <w:r w:rsidRPr="00D32777">
              <w:rPr>
                <w:rFonts w:asciiTheme="minorHAnsi" w:hAnsiTheme="minorHAnsi" w:cstheme="minorHAnsi"/>
                <w:color w:val="000000"/>
                <w:sz w:val="20"/>
                <w:szCs w:val="20"/>
              </w:rPr>
              <w:t xml:space="preserve">Refil  </w:t>
            </w:r>
            <w:proofErr w:type="spellStart"/>
            <w:r w:rsidRPr="00D32777">
              <w:rPr>
                <w:rFonts w:asciiTheme="minorHAnsi" w:hAnsiTheme="minorHAnsi" w:cstheme="minorHAnsi"/>
                <w:color w:val="000000"/>
                <w:sz w:val="20"/>
                <w:szCs w:val="20"/>
              </w:rPr>
              <w:t>Mop</w:t>
            </w:r>
            <w:proofErr w:type="spellEnd"/>
            <w:proofErr w:type="gramEnd"/>
            <w:r w:rsidRPr="00D32777">
              <w:rPr>
                <w:rFonts w:asciiTheme="minorHAnsi" w:hAnsiTheme="minorHAnsi" w:cstheme="minorHAnsi"/>
                <w:color w:val="000000"/>
                <w:sz w:val="20"/>
                <w:szCs w:val="20"/>
              </w:rPr>
              <w:t xml:space="preserve"> Água  cor vermelha</w:t>
            </w:r>
          </w:p>
        </w:tc>
        <w:tc>
          <w:tcPr>
            <w:tcW w:w="358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158687D" w14:textId="77777777" w:rsidR="00D32777" w:rsidRPr="00D32777" w:rsidRDefault="00D32777" w:rsidP="00D32777">
            <w:pPr>
              <w:jc w:val="center"/>
              <w:rPr>
                <w:rFonts w:asciiTheme="minorHAnsi" w:hAnsiTheme="minorHAnsi" w:cstheme="minorHAnsi"/>
                <w:b/>
                <w:bCs/>
                <w:color w:val="000000"/>
                <w:sz w:val="20"/>
                <w:szCs w:val="20"/>
              </w:rPr>
            </w:pPr>
            <w:r w:rsidRPr="00D32777">
              <w:rPr>
                <w:rFonts w:asciiTheme="minorHAnsi" w:hAnsiTheme="minorHAnsi" w:cstheme="minorHAnsi"/>
                <w:b/>
                <w:bCs/>
                <w:color w:val="000000"/>
                <w:sz w:val="20"/>
                <w:szCs w:val="20"/>
              </w:rPr>
              <w:t>UNIDADES</w:t>
            </w:r>
          </w:p>
        </w:tc>
        <w:tc>
          <w:tcPr>
            <w:tcW w:w="769" w:type="dxa"/>
            <w:tcBorders>
              <w:top w:val="single" w:sz="4" w:space="0" w:color="auto"/>
              <w:left w:val="single" w:sz="4" w:space="0" w:color="auto"/>
              <w:bottom w:val="single" w:sz="4" w:space="0" w:color="auto"/>
              <w:right w:val="single" w:sz="8" w:space="0" w:color="auto"/>
            </w:tcBorders>
            <w:shd w:val="clear" w:color="000000" w:fill="FFFFFF"/>
            <w:noWrap/>
            <w:vAlign w:val="center"/>
            <w:hideMark/>
          </w:tcPr>
          <w:p w14:paraId="27AD5FE0" w14:textId="77777777" w:rsidR="00D32777" w:rsidRPr="00D32777" w:rsidRDefault="00D32777" w:rsidP="00D32777">
            <w:pPr>
              <w:jc w:val="center"/>
              <w:rPr>
                <w:rFonts w:asciiTheme="minorHAnsi" w:hAnsiTheme="minorHAnsi" w:cstheme="minorHAnsi"/>
                <w:b/>
                <w:bCs/>
                <w:color w:val="000000"/>
                <w:sz w:val="20"/>
                <w:szCs w:val="20"/>
              </w:rPr>
            </w:pPr>
            <w:r w:rsidRPr="00D32777">
              <w:rPr>
                <w:rFonts w:asciiTheme="minorHAnsi" w:hAnsiTheme="minorHAnsi" w:cstheme="minorHAnsi"/>
                <w:b/>
                <w:bCs/>
                <w:color w:val="000000"/>
                <w:sz w:val="20"/>
                <w:szCs w:val="20"/>
              </w:rPr>
              <w:t>25</w:t>
            </w:r>
          </w:p>
        </w:tc>
      </w:tr>
      <w:tr w:rsidR="00D32777" w:rsidRPr="00D32777" w14:paraId="2D9B68FA" w14:textId="77777777" w:rsidTr="00D32777">
        <w:trPr>
          <w:trHeight w:val="300"/>
          <w:jc w:val="center"/>
        </w:trPr>
        <w:tc>
          <w:tcPr>
            <w:tcW w:w="734" w:type="dxa"/>
            <w:tcBorders>
              <w:top w:val="single" w:sz="4" w:space="0" w:color="auto"/>
              <w:left w:val="single" w:sz="8" w:space="0" w:color="auto"/>
              <w:bottom w:val="single" w:sz="4" w:space="0" w:color="auto"/>
              <w:right w:val="single" w:sz="4" w:space="0" w:color="auto"/>
            </w:tcBorders>
            <w:shd w:val="clear" w:color="000000" w:fill="FFFFFF"/>
            <w:noWrap/>
            <w:vAlign w:val="center"/>
            <w:hideMark/>
          </w:tcPr>
          <w:p w14:paraId="612B7E4C" w14:textId="77777777" w:rsidR="00D32777" w:rsidRPr="00D32777" w:rsidRDefault="00D32777" w:rsidP="00D32777">
            <w:pPr>
              <w:jc w:val="center"/>
              <w:rPr>
                <w:rFonts w:asciiTheme="minorHAnsi" w:hAnsiTheme="minorHAnsi" w:cstheme="minorHAnsi"/>
                <w:b/>
                <w:bCs/>
                <w:color w:val="000000"/>
                <w:sz w:val="20"/>
                <w:szCs w:val="20"/>
              </w:rPr>
            </w:pPr>
            <w:r w:rsidRPr="00D32777">
              <w:rPr>
                <w:rFonts w:asciiTheme="minorHAnsi" w:hAnsiTheme="minorHAnsi" w:cstheme="minorHAnsi"/>
                <w:b/>
                <w:bCs/>
                <w:color w:val="000000"/>
                <w:sz w:val="20"/>
                <w:szCs w:val="20"/>
              </w:rPr>
              <w:t>29</w:t>
            </w:r>
          </w:p>
        </w:tc>
        <w:tc>
          <w:tcPr>
            <w:tcW w:w="477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C9904F2" w14:textId="77777777" w:rsidR="00D32777" w:rsidRPr="00D32777" w:rsidRDefault="00D32777" w:rsidP="00D32777">
            <w:pPr>
              <w:rPr>
                <w:rFonts w:asciiTheme="minorHAnsi" w:hAnsiTheme="minorHAnsi" w:cstheme="minorHAnsi"/>
                <w:color w:val="000000"/>
                <w:sz w:val="20"/>
                <w:szCs w:val="20"/>
              </w:rPr>
            </w:pPr>
            <w:proofErr w:type="gramStart"/>
            <w:r w:rsidRPr="00D32777">
              <w:rPr>
                <w:rFonts w:asciiTheme="minorHAnsi" w:hAnsiTheme="minorHAnsi" w:cstheme="minorHAnsi"/>
                <w:color w:val="000000"/>
                <w:sz w:val="20"/>
                <w:szCs w:val="20"/>
              </w:rPr>
              <w:t xml:space="preserve">Refil  </w:t>
            </w:r>
            <w:proofErr w:type="spellStart"/>
            <w:r w:rsidRPr="00D32777">
              <w:rPr>
                <w:rFonts w:asciiTheme="minorHAnsi" w:hAnsiTheme="minorHAnsi" w:cstheme="minorHAnsi"/>
                <w:color w:val="000000"/>
                <w:sz w:val="20"/>
                <w:szCs w:val="20"/>
              </w:rPr>
              <w:t>Mop</w:t>
            </w:r>
            <w:proofErr w:type="spellEnd"/>
            <w:proofErr w:type="gramEnd"/>
            <w:r w:rsidRPr="00D32777">
              <w:rPr>
                <w:rFonts w:asciiTheme="minorHAnsi" w:hAnsiTheme="minorHAnsi" w:cstheme="minorHAnsi"/>
                <w:color w:val="000000"/>
                <w:sz w:val="20"/>
                <w:szCs w:val="20"/>
              </w:rPr>
              <w:t xml:space="preserve"> Água algodão na cor Azul</w:t>
            </w:r>
          </w:p>
        </w:tc>
        <w:tc>
          <w:tcPr>
            <w:tcW w:w="358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55FA1DC" w14:textId="77777777" w:rsidR="00D32777" w:rsidRPr="00D32777" w:rsidRDefault="00D32777" w:rsidP="00D32777">
            <w:pPr>
              <w:jc w:val="center"/>
              <w:rPr>
                <w:rFonts w:asciiTheme="minorHAnsi" w:hAnsiTheme="minorHAnsi" w:cstheme="minorHAnsi"/>
                <w:b/>
                <w:bCs/>
                <w:color w:val="000000"/>
                <w:sz w:val="20"/>
                <w:szCs w:val="20"/>
              </w:rPr>
            </w:pPr>
            <w:r w:rsidRPr="00D32777">
              <w:rPr>
                <w:rFonts w:asciiTheme="minorHAnsi" w:hAnsiTheme="minorHAnsi" w:cstheme="minorHAnsi"/>
                <w:b/>
                <w:bCs/>
                <w:color w:val="000000"/>
                <w:sz w:val="20"/>
                <w:szCs w:val="20"/>
              </w:rPr>
              <w:t>UNIDADES</w:t>
            </w:r>
          </w:p>
        </w:tc>
        <w:tc>
          <w:tcPr>
            <w:tcW w:w="769" w:type="dxa"/>
            <w:tcBorders>
              <w:top w:val="single" w:sz="4" w:space="0" w:color="auto"/>
              <w:left w:val="single" w:sz="4" w:space="0" w:color="auto"/>
              <w:bottom w:val="single" w:sz="4" w:space="0" w:color="auto"/>
              <w:right w:val="single" w:sz="8" w:space="0" w:color="auto"/>
            </w:tcBorders>
            <w:shd w:val="clear" w:color="000000" w:fill="FFFFFF"/>
            <w:noWrap/>
            <w:vAlign w:val="center"/>
            <w:hideMark/>
          </w:tcPr>
          <w:p w14:paraId="70D16EFA" w14:textId="77777777" w:rsidR="00D32777" w:rsidRPr="00D32777" w:rsidRDefault="00D32777" w:rsidP="00D32777">
            <w:pPr>
              <w:jc w:val="center"/>
              <w:rPr>
                <w:rFonts w:asciiTheme="minorHAnsi" w:hAnsiTheme="minorHAnsi" w:cstheme="minorHAnsi"/>
                <w:b/>
                <w:bCs/>
                <w:color w:val="000000"/>
                <w:sz w:val="20"/>
                <w:szCs w:val="20"/>
              </w:rPr>
            </w:pPr>
            <w:r w:rsidRPr="00D32777">
              <w:rPr>
                <w:rFonts w:asciiTheme="minorHAnsi" w:hAnsiTheme="minorHAnsi" w:cstheme="minorHAnsi"/>
                <w:b/>
                <w:bCs/>
                <w:color w:val="000000"/>
                <w:sz w:val="20"/>
                <w:szCs w:val="20"/>
              </w:rPr>
              <w:t>25</w:t>
            </w:r>
          </w:p>
        </w:tc>
      </w:tr>
      <w:tr w:rsidR="00D32777" w:rsidRPr="00D32777" w14:paraId="1B7305FC" w14:textId="77777777" w:rsidTr="00D32777">
        <w:trPr>
          <w:trHeight w:val="300"/>
          <w:jc w:val="center"/>
        </w:trPr>
        <w:tc>
          <w:tcPr>
            <w:tcW w:w="734" w:type="dxa"/>
            <w:tcBorders>
              <w:top w:val="single" w:sz="4" w:space="0" w:color="auto"/>
              <w:left w:val="single" w:sz="8" w:space="0" w:color="auto"/>
              <w:bottom w:val="single" w:sz="4" w:space="0" w:color="auto"/>
              <w:right w:val="single" w:sz="4" w:space="0" w:color="auto"/>
            </w:tcBorders>
            <w:shd w:val="clear" w:color="000000" w:fill="FFFFFF"/>
            <w:noWrap/>
            <w:vAlign w:val="center"/>
            <w:hideMark/>
          </w:tcPr>
          <w:p w14:paraId="3E1717E9" w14:textId="77777777" w:rsidR="00D32777" w:rsidRPr="00D32777" w:rsidRDefault="00D32777" w:rsidP="00D32777">
            <w:pPr>
              <w:jc w:val="center"/>
              <w:rPr>
                <w:rFonts w:asciiTheme="minorHAnsi" w:hAnsiTheme="minorHAnsi" w:cstheme="minorHAnsi"/>
                <w:b/>
                <w:bCs/>
                <w:color w:val="000000"/>
                <w:sz w:val="20"/>
                <w:szCs w:val="20"/>
              </w:rPr>
            </w:pPr>
            <w:r w:rsidRPr="00D32777">
              <w:rPr>
                <w:rFonts w:asciiTheme="minorHAnsi" w:hAnsiTheme="minorHAnsi" w:cstheme="minorHAnsi"/>
                <w:b/>
                <w:bCs/>
                <w:color w:val="000000"/>
                <w:sz w:val="20"/>
                <w:szCs w:val="20"/>
              </w:rPr>
              <w:t>30</w:t>
            </w:r>
          </w:p>
        </w:tc>
        <w:tc>
          <w:tcPr>
            <w:tcW w:w="477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6FD1E5D" w14:textId="77777777" w:rsidR="00D32777" w:rsidRPr="00D32777" w:rsidRDefault="00D32777" w:rsidP="00D32777">
            <w:pPr>
              <w:rPr>
                <w:rFonts w:asciiTheme="minorHAnsi" w:hAnsiTheme="minorHAnsi" w:cstheme="minorHAnsi"/>
                <w:color w:val="000000"/>
                <w:sz w:val="20"/>
                <w:szCs w:val="20"/>
              </w:rPr>
            </w:pPr>
            <w:proofErr w:type="gramStart"/>
            <w:r w:rsidRPr="00D32777">
              <w:rPr>
                <w:rFonts w:asciiTheme="minorHAnsi" w:hAnsiTheme="minorHAnsi" w:cstheme="minorHAnsi"/>
                <w:color w:val="000000"/>
                <w:sz w:val="20"/>
                <w:szCs w:val="20"/>
              </w:rPr>
              <w:t xml:space="preserve">Refil  </w:t>
            </w:r>
            <w:proofErr w:type="spellStart"/>
            <w:r w:rsidRPr="00D32777">
              <w:rPr>
                <w:rFonts w:asciiTheme="minorHAnsi" w:hAnsiTheme="minorHAnsi" w:cstheme="minorHAnsi"/>
                <w:color w:val="000000"/>
                <w:sz w:val="20"/>
                <w:szCs w:val="20"/>
              </w:rPr>
              <w:t>Mop</w:t>
            </w:r>
            <w:proofErr w:type="spellEnd"/>
            <w:proofErr w:type="gramEnd"/>
            <w:r w:rsidRPr="00D32777">
              <w:rPr>
                <w:rFonts w:asciiTheme="minorHAnsi" w:hAnsiTheme="minorHAnsi" w:cstheme="minorHAnsi"/>
                <w:color w:val="000000"/>
                <w:sz w:val="20"/>
                <w:szCs w:val="20"/>
              </w:rPr>
              <w:t xml:space="preserve"> pó 60cm</w:t>
            </w:r>
          </w:p>
        </w:tc>
        <w:tc>
          <w:tcPr>
            <w:tcW w:w="358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7828BAA" w14:textId="77777777" w:rsidR="00D32777" w:rsidRPr="00D32777" w:rsidRDefault="00D32777" w:rsidP="00D32777">
            <w:pPr>
              <w:jc w:val="center"/>
              <w:rPr>
                <w:rFonts w:asciiTheme="minorHAnsi" w:hAnsiTheme="minorHAnsi" w:cstheme="minorHAnsi"/>
                <w:b/>
                <w:bCs/>
                <w:color w:val="000000"/>
                <w:sz w:val="20"/>
                <w:szCs w:val="20"/>
              </w:rPr>
            </w:pPr>
            <w:r w:rsidRPr="00D32777">
              <w:rPr>
                <w:rFonts w:asciiTheme="minorHAnsi" w:hAnsiTheme="minorHAnsi" w:cstheme="minorHAnsi"/>
                <w:b/>
                <w:bCs/>
                <w:color w:val="000000"/>
                <w:sz w:val="20"/>
                <w:szCs w:val="20"/>
              </w:rPr>
              <w:t>UNIDADES</w:t>
            </w:r>
          </w:p>
        </w:tc>
        <w:tc>
          <w:tcPr>
            <w:tcW w:w="769" w:type="dxa"/>
            <w:tcBorders>
              <w:top w:val="single" w:sz="4" w:space="0" w:color="auto"/>
              <w:left w:val="single" w:sz="4" w:space="0" w:color="auto"/>
              <w:bottom w:val="single" w:sz="4" w:space="0" w:color="auto"/>
              <w:right w:val="single" w:sz="8" w:space="0" w:color="auto"/>
            </w:tcBorders>
            <w:shd w:val="clear" w:color="000000" w:fill="FFFFFF"/>
            <w:noWrap/>
            <w:vAlign w:val="center"/>
            <w:hideMark/>
          </w:tcPr>
          <w:p w14:paraId="36349CE0" w14:textId="77777777" w:rsidR="00D32777" w:rsidRPr="00D32777" w:rsidRDefault="00D32777" w:rsidP="00D32777">
            <w:pPr>
              <w:jc w:val="center"/>
              <w:rPr>
                <w:rFonts w:asciiTheme="minorHAnsi" w:hAnsiTheme="minorHAnsi" w:cstheme="minorHAnsi"/>
                <w:b/>
                <w:bCs/>
                <w:color w:val="000000"/>
                <w:sz w:val="20"/>
                <w:szCs w:val="20"/>
              </w:rPr>
            </w:pPr>
            <w:r w:rsidRPr="00D32777">
              <w:rPr>
                <w:rFonts w:asciiTheme="minorHAnsi" w:hAnsiTheme="minorHAnsi" w:cstheme="minorHAnsi"/>
                <w:b/>
                <w:bCs/>
                <w:color w:val="000000"/>
                <w:sz w:val="20"/>
                <w:szCs w:val="20"/>
              </w:rPr>
              <w:t>25</w:t>
            </w:r>
          </w:p>
        </w:tc>
      </w:tr>
      <w:tr w:rsidR="00D32777" w:rsidRPr="00D32777" w14:paraId="7E76BA70" w14:textId="77777777" w:rsidTr="00D32777">
        <w:trPr>
          <w:trHeight w:val="7500"/>
          <w:jc w:val="center"/>
        </w:trPr>
        <w:tc>
          <w:tcPr>
            <w:tcW w:w="734" w:type="dxa"/>
            <w:tcBorders>
              <w:top w:val="single" w:sz="4" w:space="0" w:color="auto"/>
              <w:left w:val="single" w:sz="8" w:space="0" w:color="auto"/>
              <w:bottom w:val="single" w:sz="4" w:space="0" w:color="auto"/>
              <w:right w:val="single" w:sz="4" w:space="0" w:color="auto"/>
            </w:tcBorders>
            <w:shd w:val="clear" w:color="000000" w:fill="FFFFFF"/>
            <w:noWrap/>
            <w:vAlign w:val="center"/>
            <w:hideMark/>
          </w:tcPr>
          <w:p w14:paraId="26B94866" w14:textId="77777777" w:rsidR="00D32777" w:rsidRPr="00D32777" w:rsidRDefault="00D32777" w:rsidP="00D32777">
            <w:pPr>
              <w:jc w:val="center"/>
              <w:rPr>
                <w:rFonts w:asciiTheme="minorHAnsi" w:hAnsiTheme="minorHAnsi" w:cstheme="minorHAnsi"/>
                <w:b/>
                <w:bCs/>
                <w:color w:val="000000"/>
                <w:sz w:val="20"/>
                <w:szCs w:val="20"/>
              </w:rPr>
            </w:pPr>
            <w:r w:rsidRPr="00D32777">
              <w:rPr>
                <w:rFonts w:asciiTheme="minorHAnsi" w:hAnsiTheme="minorHAnsi" w:cstheme="minorHAnsi"/>
                <w:b/>
                <w:bCs/>
                <w:color w:val="000000"/>
                <w:sz w:val="20"/>
                <w:szCs w:val="20"/>
              </w:rPr>
              <w:lastRenderedPageBreak/>
              <w:t>31</w:t>
            </w:r>
          </w:p>
        </w:tc>
        <w:tc>
          <w:tcPr>
            <w:tcW w:w="4774" w:type="dxa"/>
            <w:tcBorders>
              <w:top w:val="single" w:sz="4" w:space="0" w:color="auto"/>
              <w:left w:val="single" w:sz="4" w:space="0" w:color="auto"/>
              <w:bottom w:val="single" w:sz="4" w:space="0" w:color="auto"/>
              <w:right w:val="single" w:sz="4" w:space="0" w:color="auto"/>
            </w:tcBorders>
            <w:shd w:val="clear" w:color="000000" w:fill="FFFFFF"/>
            <w:hideMark/>
          </w:tcPr>
          <w:p w14:paraId="2D1B3F35" w14:textId="77777777" w:rsidR="00D32777" w:rsidRPr="00D32777" w:rsidRDefault="00D32777" w:rsidP="00D32777">
            <w:pPr>
              <w:rPr>
                <w:rFonts w:asciiTheme="minorHAnsi" w:hAnsiTheme="minorHAnsi" w:cstheme="minorHAnsi"/>
                <w:color w:val="000000"/>
                <w:sz w:val="20"/>
                <w:szCs w:val="20"/>
              </w:rPr>
            </w:pPr>
            <w:r w:rsidRPr="00D32777">
              <w:rPr>
                <w:rFonts w:asciiTheme="minorHAnsi" w:hAnsiTheme="minorHAnsi" w:cstheme="minorHAnsi"/>
                <w:color w:val="000000"/>
                <w:sz w:val="20"/>
                <w:szCs w:val="20"/>
              </w:rPr>
              <w:t>REMOVEDOR PARA ACABAMENTO ACRILICO (RESINAS) CONCENTRADO DILUICAO 1/9 LITROS.</w:t>
            </w:r>
            <w:r w:rsidRPr="00D32777">
              <w:rPr>
                <w:rFonts w:asciiTheme="minorHAnsi" w:hAnsiTheme="minorHAnsi" w:cstheme="minorHAnsi"/>
                <w:color w:val="000000"/>
                <w:sz w:val="20"/>
                <w:szCs w:val="20"/>
              </w:rPr>
              <w:br/>
              <w:t xml:space="preserve">Removedor alcalino </w:t>
            </w:r>
            <w:proofErr w:type="gramStart"/>
            <w:r w:rsidRPr="00D32777">
              <w:rPr>
                <w:rFonts w:asciiTheme="minorHAnsi" w:hAnsiTheme="minorHAnsi" w:cstheme="minorHAnsi"/>
                <w:color w:val="000000"/>
                <w:sz w:val="20"/>
                <w:szCs w:val="20"/>
              </w:rPr>
              <w:t>concentrado diluição</w:t>
            </w:r>
            <w:proofErr w:type="gramEnd"/>
            <w:r w:rsidRPr="00D32777">
              <w:rPr>
                <w:rFonts w:asciiTheme="minorHAnsi" w:hAnsiTheme="minorHAnsi" w:cstheme="minorHAnsi"/>
                <w:color w:val="000000"/>
                <w:sz w:val="20"/>
                <w:szCs w:val="20"/>
              </w:rPr>
              <w:t xml:space="preserve"> 1/9 litros, especialmente desenvolvido para remoção de ceras e resinas acrílicas de base aquosas em piso laváveis. Possui baixa formação de espuma e mínimo odor. </w:t>
            </w:r>
            <w:r w:rsidRPr="00D32777">
              <w:rPr>
                <w:rFonts w:asciiTheme="minorHAnsi" w:hAnsiTheme="minorHAnsi" w:cstheme="minorHAnsi"/>
                <w:color w:val="000000"/>
                <w:sz w:val="20"/>
                <w:szCs w:val="20"/>
              </w:rPr>
              <w:br/>
              <w:t>Características do produto:</w:t>
            </w:r>
            <w:r w:rsidRPr="00D32777">
              <w:rPr>
                <w:rFonts w:asciiTheme="minorHAnsi" w:hAnsiTheme="minorHAnsi" w:cstheme="minorHAnsi"/>
                <w:color w:val="000000"/>
                <w:sz w:val="20"/>
                <w:szCs w:val="20"/>
              </w:rPr>
              <w:br/>
              <w:t>• Produto concentrado;</w:t>
            </w:r>
            <w:r w:rsidRPr="00D32777">
              <w:rPr>
                <w:rFonts w:asciiTheme="minorHAnsi" w:hAnsiTheme="minorHAnsi" w:cstheme="minorHAnsi"/>
                <w:color w:val="000000"/>
                <w:sz w:val="20"/>
                <w:szCs w:val="20"/>
              </w:rPr>
              <w:br/>
              <w:t>• Baixa toxidade e formação de espuma;</w:t>
            </w:r>
            <w:r w:rsidRPr="00D32777">
              <w:rPr>
                <w:rFonts w:asciiTheme="minorHAnsi" w:hAnsiTheme="minorHAnsi" w:cstheme="minorHAnsi"/>
                <w:color w:val="000000"/>
                <w:sz w:val="20"/>
                <w:szCs w:val="20"/>
              </w:rPr>
              <w:br/>
              <w:t>• Mínima liberação de odor;</w:t>
            </w:r>
            <w:r w:rsidRPr="00D32777">
              <w:rPr>
                <w:rFonts w:asciiTheme="minorHAnsi" w:hAnsiTheme="minorHAnsi" w:cstheme="minorHAnsi"/>
                <w:color w:val="000000"/>
                <w:sz w:val="20"/>
                <w:szCs w:val="20"/>
              </w:rPr>
              <w:br/>
              <w:t>• Facilmente removido da superfície;</w:t>
            </w:r>
            <w:r w:rsidRPr="00D32777">
              <w:rPr>
                <w:rFonts w:asciiTheme="minorHAnsi" w:hAnsiTheme="minorHAnsi" w:cstheme="minorHAnsi"/>
                <w:color w:val="000000"/>
                <w:sz w:val="20"/>
                <w:szCs w:val="20"/>
              </w:rPr>
              <w:br/>
              <w:t>• Não inflamável;</w:t>
            </w:r>
            <w:r w:rsidRPr="00D32777">
              <w:rPr>
                <w:rFonts w:asciiTheme="minorHAnsi" w:hAnsiTheme="minorHAnsi" w:cstheme="minorHAnsi"/>
                <w:color w:val="000000"/>
                <w:sz w:val="20"/>
                <w:szCs w:val="20"/>
              </w:rPr>
              <w:br/>
              <w:t xml:space="preserve">• Não agride o piso, pois remove somente a resina ou a cera que </w:t>
            </w:r>
            <w:proofErr w:type="spellStart"/>
            <w:r w:rsidRPr="00D32777">
              <w:rPr>
                <w:rFonts w:asciiTheme="minorHAnsi" w:hAnsiTheme="minorHAnsi" w:cstheme="minorHAnsi"/>
                <w:color w:val="000000"/>
                <w:sz w:val="20"/>
                <w:szCs w:val="20"/>
              </w:rPr>
              <w:t>esta</w:t>
            </w:r>
            <w:proofErr w:type="spellEnd"/>
            <w:r w:rsidRPr="00D32777">
              <w:rPr>
                <w:rFonts w:asciiTheme="minorHAnsi" w:hAnsiTheme="minorHAnsi" w:cstheme="minorHAnsi"/>
                <w:color w:val="000000"/>
                <w:sz w:val="20"/>
                <w:szCs w:val="20"/>
              </w:rPr>
              <w:t xml:space="preserve"> na superfície, diferente dos outros removedores que agridem a superfície, tornando-as </w:t>
            </w:r>
            <w:proofErr w:type="spellStart"/>
            <w:r w:rsidRPr="00D32777">
              <w:rPr>
                <w:rFonts w:asciiTheme="minorHAnsi" w:hAnsiTheme="minorHAnsi" w:cstheme="minorHAnsi"/>
                <w:color w:val="000000"/>
                <w:sz w:val="20"/>
                <w:szCs w:val="20"/>
              </w:rPr>
              <w:t>porosasão</w:t>
            </w:r>
            <w:proofErr w:type="spellEnd"/>
            <w:r w:rsidRPr="00D32777">
              <w:rPr>
                <w:rFonts w:asciiTheme="minorHAnsi" w:hAnsiTheme="minorHAnsi" w:cstheme="minorHAnsi"/>
                <w:color w:val="000000"/>
                <w:sz w:val="20"/>
                <w:szCs w:val="20"/>
              </w:rPr>
              <w:t xml:space="preserve"> inflamável;</w:t>
            </w:r>
            <w:r w:rsidRPr="00D32777">
              <w:rPr>
                <w:rFonts w:asciiTheme="minorHAnsi" w:hAnsiTheme="minorHAnsi" w:cstheme="minorHAnsi"/>
                <w:color w:val="000000"/>
                <w:sz w:val="20"/>
                <w:szCs w:val="20"/>
              </w:rPr>
              <w:br/>
              <w:t xml:space="preserve">• Não agride o piso, pois remove somente a resina ou a cera que </w:t>
            </w:r>
            <w:proofErr w:type="spellStart"/>
            <w:r w:rsidRPr="00D32777">
              <w:rPr>
                <w:rFonts w:asciiTheme="minorHAnsi" w:hAnsiTheme="minorHAnsi" w:cstheme="minorHAnsi"/>
                <w:color w:val="000000"/>
                <w:sz w:val="20"/>
                <w:szCs w:val="20"/>
              </w:rPr>
              <w:t>esta</w:t>
            </w:r>
            <w:proofErr w:type="spellEnd"/>
            <w:r w:rsidRPr="00D32777">
              <w:rPr>
                <w:rFonts w:asciiTheme="minorHAnsi" w:hAnsiTheme="minorHAnsi" w:cstheme="minorHAnsi"/>
                <w:color w:val="000000"/>
                <w:sz w:val="20"/>
                <w:szCs w:val="20"/>
              </w:rPr>
              <w:t xml:space="preserve"> na superfície, diferente dos outros removedores que agridem a superfície, tornando-as porosas  e frágeis .</w:t>
            </w:r>
          </w:p>
        </w:tc>
        <w:tc>
          <w:tcPr>
            <w:tcW w:w="358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954990B" w14:textId="77777777" w:rsidR="00D32777" w:rsidRPr="00D32777" w:rsidRDefault="00D32777" w:rsidP="00D32777">
            <w:pPr>
              <w:jc w:val="center"/>
              <w:rPr>
                <w:rFonts w:asciiTheme="minorHAnsi" w:hAnsiTheme="minorHAnsi" w:cstheme="minorHAnsi"/>
                <w:b/>
                <w:bCs/>
                <w:color w:val="000000"/>
                <w:sz w:val="20"/>
                <w:szCs w:val="20"/>
              </w:rPr>
            </w:pPr>
            <w:r w:rsidRPr="00D32777">
              <w:rPr>
                <w:rFonts w:asciiTheme="minorHAnsi" w:hAnsiTheme="minorHAnsi" w:cstheme="minorHAnsi"/>
                <w:b/>
                <w:bCs/>
                <w:color w:val="000000"/>
                <w:sz w:val="20"/>
                <w:szCs w:val="20"/>
              </w:rPr>
              <w:t>BOMBONAS COM 5 LITROS</w:t>
            </w:r>
          </w:p>
        </w:tc>
        <w:tc>
          <w:tcPr>
            <w:tcW w:w="769" w:type="dxa"/>
            <w:tcBorders>
              <w:top w:val="single" w:sz="4" w:space="0" w:color="auto"/>
              <w:left w:val="single" w:sz="4" w:space="0" w:color="auto"/>
              <w:bottom w:val="single" w:sz="4" w:space="0" w:color="auto"/>
              <w:right w:val="single" w:sz="8" w:space="0" w:color="auto"/>
            </w:tcBorders>
            <w:shd w:val="clear" w:color="000000" w:fill="FFFFFF"/>
            <w:noWrap/>
            <w:vAlign w:val="center"/>
            <w:hideMark/>
          </w:tcPr>
          <w:p w14:paraId="0D7FE4BC" w14:textId="77777777" w:rsidR="00D32777" w:rsidRPr="00D32777" w:rsidRDefault="00D32777" w:rsidP="00D32777">
            <w:pPr>
              <w:jc w:val="center"/>
              <w:rPr>
                <w:rFonts w:asciiTheme="minorHAnsi" w:hAnsiTheme="minorHAnsi" w:cstheme="minorHAnsi"/>
                <w:b/>
                <w:bCs/>
                <w:color w:val="000000"/>
                <w:sz w:val="20"/>
                <w:szCs w:val="20"/>
              </w:rPr>
            </w:pPr>
            <w:r w:rsidRPr="00D32777">
              <w:rPr>
                <w:rFonts w:asciiTheme="minorHAnsi" w:hAnsiTheme="minorHAnsi" w:cstheme="minorHAnsi"/>
                <w:b/>
                <w:bCs/>
                <w:color w:val="000000"/>
                <w:sz w:val="20"/>
                <w:szCs w:val="20"/>
              </w:rPr>
              <w:t>24</w:t>
            </w:r>
          </w:p>
        </w:tc>
      </w:tr>
      <w:tr w:rsidR="00D32777" w:rsidRPr="00D32777" w14:paraId="42B35E2F" w14:textId="77777777" w:rsidTr="00D32777">
        <w:trPr>
          <w:trHeight w:val="300"/>
          <w:jc w:val="center"/>
        </w:trPr>
        <w:tc>
          <w:tcPr>
            <w:tcW w:w="734" w:type="dxa"/>
            <w:tcBorders>
              <w:top w:val="single" w:sz="4" w:space="0" w:color="auto"/>
              <w:left w:val="single" w:sz="8" w:space="0" w:color="auto"/>
              <w:bottom w:val="single" w:sz="4" w:space="0" w:color="auto"/>
              <w:right w:val="single" w:sz="4" w:space="0" w:color="auto"/>
            </w:tcBorders>
            <w:shd w:val="clear" w:color="000000" w:fill="FFFFFF"/>
            <w:noWrap/>
            <w:vAlign w:val="center"/>
            <w:hideMark/>
          </w:tcPr>
          <w:p w14:paraId="2BDB5918" w14:textId="77777777" w:rsidR="00D32777" w:rsidRPr="00D32777" w:rsidRDefault="00D32777" w:rsidP="00D32777">
            <w:pPr>
              <w:jc w:val="center"/>
              <w:rPr>
                <w:rFonts w:asciiTheme="minorHAnsi" w:hAnsiTheme="minorHAnsi" w:cstheme="minorHAnsi"/>
                <w:b/>
                <w:bCs/>
                <w:color w:val="000000"/>
                <w:sz w:val="20"/>
                <w:szCs w:val="20"/>
              </w:rPr>
            </w:pPr>
            <w:r w:rsidRPr="00D32777">
              <w:rPr>
                <w:rFonts w:asciiTheme="minorHAnsi" w:hAnsiTheme="minorHAnsi" w:cstheme="minorHAnsi"/>
                <w:b/>
                <w:bCs/>
                <w:color w:val="000000"/>
                <w:sz w:val="20"/>
                <w:szCs w:val="20"/>
              </w:rPr>
              <w:t>32</w:t>
            </w:r>
          </w:p>
        </w:tc>
        <w:tc>
          <w:tcPr>
            <w:tcW w:w="477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8F5B1AE" w14:textId="77777777" w:rsidR="00D32777" w:rsidRPr="00D32777" w:rsidRDefault="00D32777" w:rsidP="00D32777">
            <w:pPr>
              <w:rPr>
                <w:rFonts w:asciiTheme="minorHAnsi" w:hAnsiTheme="minorHAnsi" w:cstheme="minorHAnsi"/>
                <w:color w:val="000000"/>
                <w:sz w:val="20"/>
                <w:szCs w:val="20"/>
              </w:rPr>
            </w:pPr>
            <w:r w:rsidRPr="00D32777">
              <w:rPr>
                <w:rFonts w:asciiTheme="minorHAnsi" w:hAnsiTheme="minorHAnsi" w:cstheme="minorHAnsi"/>
                <w:color w:val="000000"/>
                <w:sz w:val="20"/>
                <w:szCs w:val="20"/>
              </w:rPr>
              <w:t>Rodo 40cm c/ cabo de alumínio 60cm</w:t>
            </w:r>
          </w:p>
        </w:tc>
        <w:tc>
          <w:tcPr>
            <w:tcW w:w="358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4AE3063" w14:textId="77777777" w:rsidR="00D32777" w:rsidRPr="00D32777" w:rsidRDefault="00D32777" w:rsidP="00D32777">
            <w:pPr>
              <w:jc w:val="center"/>
              <w:rPr>
                <w:rFonts w:asciiTheme="minorHAnsi" w:hAnsiTheme="minorHAnsi" w:cstheme="minorHAnsi"/>
                <w:b/>
                <w:bCs/>
                <w:color w:val="000000"/>
                <w:sz w:val="20"/>
                <w:szCs w:val="20"/>
              </w:rPr>
            </w:pPr>
            <w:r w:rsidRPr="00D32777">
              <w:rPr>
                <w:rFonts w:asciiTheme="minorHAnsi" w:hAnsiTheme="minorHAnsi" w:cstheme="minorHAnsi"/>
                <w:b/>
                <w:bCs/>
                <w:color w:val="000000"/>
                <w:sz w:val="20"/>
                <w:szCs w:val="20"/>
              </w:rPr>
              <w:t>UNIDADES</w:t>
            </w:r>
          </w:p>
        </w:tc>
        <w:tc>
          <w:tcPr>
            <w:tcW w:w="769" w:type="dxa"/>
            <w:tcBorders>
              <w:top w:val="single" w:sz="4" w:space="0" w:color="auto"/>
              <w:left w:val="single" w:sz="4" w:space="0" w:color="auto"/>
              <w:bottom w:val="single" w:sz="4" w:space="0" w:color="auto"/>
              <w:right w:val="single" w:sz="8" w:space="0" w:color="auto"/>
            </w:tcBorders>
            <w:shd w:val="clear" w:color="000000" w:fill="FFFFFF"/>
            <w:noWrap/>
            <w:vAlign w:val="center"/>
            <w:hideMark/>
          </w:tcPr>
          <w:p w14:paraId="49830714" w14:textId="77777777" w:rsidR="00D32777" w:rsidRPr="00D32777" w:rsidRDefault="00D32777" w:rsidP="00D32777">
            <w:pPr>
              <w:jc w:val="center"/>
              <w:rPr>
                <w:rFonts w:asciiTheme="minorHAnsi" w:hAnsiTheme="minorHAnsi" w:cstheme="minorHAnsi"/>
                <w:b/>
                <w:bCs/>
                <w:color w:val="000000"/>
                <w:sz w:val="20"/>
                <w:szCs w:val="20"/>
              </w:rPr>
            </w:pPr>
            <w:r w:rsidRPr="00D32777">
              <w:rPr>
                <w:rFonts w:asciiTheme="minorHAnsi" w:hAnsiTheme="minorHAnsi" w:cstheme="minorHAnsi"/>
                <w:b/>
                <w:bCs/>
                <w:color w:val="000000"/>
                <w:sz w:val="20"/>
                <w:szCs w:val="20"/>
              </w:rPr>
              <w:t>35</w:t>
            </w:r>
          </w:p>
        </w:tc>
      </w:tr>
      <w:tr w:rsidR="00D32777" w:rsidRPr="00D32777" w14:paraId="454BA42C" w14:textId="77777777" w:rsidTr="00D32777">
        <w:trPr>
          <w:trHeight w:val="300"/>
          <w:jc w:val="center"/>
        </w:trPr>
        <w:tc>
          <w:tcPr>
            <w:tcW w:w="734" w:type="dxa"/>
            <w:tcBorders>
              <w:top w:val="single" w:sz="4" w:space="0" w:color="auto"/>
              <w:left w:val="single" w:sz="8" w:space="0" w:color="auto"/>
              <w:bottom w:val="single" w:sz="4" w:space="0" w:color="auto"/>
              <w:right w:val="single" w:sz="4" w:space="0" w:color="auto"/>
            </w:tcBorders>
            <w:shd w:val="clear" w:color="000000" w:fill="FFFFFF"/>
            <w:noWrap/>
            <w:vAlign w:val="center"/>
            <w:hideMark/>
          </w:tcPr>
          <w:p w14:paraId="76311BB2" w14:textId="77777777" w:rsidR="00D32777" w:rsidRPr="00D32777" w:rsidRDefault="00D32777" w:rsidP="00D32777">
            <w:pPr>
              <w:jc w:val="center"/>
              <w:rPr>
                <w:rFonts w:asciiTheme="minorHAnsi" w:hAnsiTheme="minorHAnsi" w:cstheme="minorHAnsi"/>
                <w:b/>
                <w:bCs/>
                <w:color w:val="000000"/>
                <w:sz w:val="20"/>
                <w:szCs w:val="20"/>
              </w:rPr>
            </w:pPr>
            <w:r w:rsidRPr="00D32777">
              <w:rPr>
                <w:rFonts w:asciiTheme="minorHAnsi" w:hAnsiTheme="minorHAnsi" w:cstheme="minorHAnsi"/>
                <w:b/>
                <w:bCs/>
                <w:color w:val="000000"/>
                <w:sz w:val="20"/>
                <w:szCs w:val="20"/>
              </w:rPr>
              <w:t>33</w:t>
            </w:r>
          </w:p>
        </w:tc>
        <w:tc>
          <w:tcPr>
            <w:tcW w:w="477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50067B6" w14:textId="77777777" w:rsidR="00D32777" w:rsidRPr="00D32777" w:rsidRDefault="00D32777" w:rsidP="00D32777">
            <w:pPr>
              <w:rPr>
                <w:rFonts w:asciiTheme="minorHAnsi" w:hAnsiTheme="minorHAnsi" w:cstheme="minorHAnsi"/>
                <w:color w:val="000000"/>
                <w:sz w:val="20"/>
                <w:szCs w:val="20"/>
              </w:rPr>
            </w:pPr>
            <w:r w:rsidRPr="00D32777">
              <w:rPr>
                <w:rFonts w:asciiTheme="minorHAnsi" w:hAnsiTheme="minorHAnsi" w:cstheme="minorHAnsi"/>
                <w:color w:val="000000"/>
                <w:sz w:val="20"/>
                <w:szCs w:val="20"/>
              </w:rPr>
              <w:t>Rodo 40cm c/ cabo de alumínio 60cm</w:t>
            </w:r>
          </w:p>
        </w:tc>
        <w:tc>
          <w:tcPr>
            <w:tcW w:w="358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B978843" w14:textId="77777777" w:rsidR="00D32777" w:rsidRPr="00D32777" w:rsidRDefault="00D32777" w:rsidP="00D32777">
            <w:pPr>
              <w:jc w:val="center"/>
              <w:rPr>
                <w:rFonts w:asciiTheme="minorHAnsi" w:hAnsiTheme="minorHAnsi" w:cstheme="minorHAnsi"/>
                <w:b/>
                <w:bCs/>
                <w:color w:val="000000"/>
                <w:sz w:val="20"/>
                <w:szCs w:val="20"/>
              </w:rPr>
            </w:pPr>
            <w:r w:rsidRPr="00D32777">
              <w:rPr>
                <w:rFonts w:asciiTheme="minorHAnsi" w:hAnsiTheme="minorHAnsi" w:cstheme="minorHAnsi"/>
                <w:b/>
                <w:bCs/>
                <w:color w:val="000000"/>
                <w:sz w:val="20"/>
                <w:szCs w:val="20"/>
              </w:rPr>
              <w:t>UNIDADES</w:t>
            </w:r>
          </w:p>
        </w:tc>
        <w:tc>
          <w:tcPr>
            <w:tcW w:w="769" w:type="dxa"/>
            <w:tcBorders>
              <w:top w:val="single" w:sz="4" w:space="0" w:color="auto"/>
              <w:left w:val="single" w:sz="4" w:space="0" w:color="auto"/>
              <w:bottom w:val="single" w:sz="4" w:space="0" w:color="auto"/>
              <w:right w:val="single" w:sz="8" w:space="0" w:color="auto"/>
            </w:tcBorders>
            <w:shd w:val="clear" w:color="000000" w:fill="FFFFFF"/>
            <w:noWrap/>
            <w:vAlign w:val="center"/>
            <w:hideMark/>
          </w:tcPr>
          <w:p w14:paraId="4F532F55" w14:textId="77777777" w:rsidR="00D32777" w:rsidRPr="00D32777" w:rsidRDefault="00D32777" w:rsidP="00D32777">
            <w:pPr>
              <w:jc w:val="center"/>
              <w:rPr>
                <w:rFonts w:asciiTheme="minorHAnsi" w:hAnsiTheme="minorHAnsi" w:cstheme="minorHAnsi"/>
                <w:b/>
                <w:bCs/>
                <w:color w:val="000000"/>
                <w:sz w:val="20"/>
                <w:szCs w:val="20"/>
              </w:rPr>
            </w:pPr>
            <w:r w:rsidRPr="00D32777">
              <w:rPr>
                <w:rFonts w:asciiTheme="minorHAnsi" w:hAnsiTheme="minorHAnsi" w:cstheme="minorHAnsi"/>
                <w:b/>
                <w:bCs/>
                <w:color w:val="000000"/>
                <w:sz w:val="20"/>
                <w:szCs w:val="20"/>
              </w:rPr>
              <w:t>10</w:t>
            </w:r>
          </w:p>
        </w:tc>
      </w:tr>
      <w:tr w:rsidR="00D32777" w:rsidRPr="00D32777" w14:paraId="3E013571" w14:textId="77777777" w:rsidTr="00D32777">
        <w:trPr>
          <w:trHeight w:val="1200"/>
          <w:jc w:val="center"/>
        </w:trPr>
        <w:tc>
          <w:tcPr>
            <w:tcW w:w="734" w:type="dxa"/>
            <w:tcBorders>
              <w:top w:val="single" w:sz="4" w:space="0" w:color="auto"/>
              <w:left w:val="single" w:sz="8" w:space="0" w:color="auto"/>
              <w:bottom w:val="single" w:sz="4" w:space="0" w:color="auto"/>
              <w:right w:val="single" w:sz="4" w:space="0" w:color="auto"/>
            </w:tcBorders>
            <w:shd w:val="clear" w:color="000000" w:fill="FFFFFF"/>
            <w:noWrap/>
            <w:vAlign w:val="center"/>
            <w:hideMark/>
          </w:tcPr>
          <w:p w14:paraId="01E61317" w14:textId="77777777" w:rsidR="00D32777" w:rsidRPr="00D32777" w:rsidRDefault="00D32777" w:rsidP="00D32777">
            <w:pPr>
              <w:jc w:val="center"/>
              <w:rPr>
                <w:rFonts w:asciiTheme="minorHAnsi" w:hAnsiTheme="minorHAnsi" w:cstheme="minorHAnsi"/>
                <w:b/>
                <w:bCs/>
                <w:color w:val="000000"/>
                <w:sz w:val="20"/>
                <w:szCs w:val="20"/>
              </w:rPr>
            </w:pPr>
            <w:r w:rsidRPr="00D32777">
              <w:rPr>
                <w:rFonts w:asciiTheme="minorHAnsi" w:hAnsiTheme="minorHAnsi" w:cstheme="minorHAnsi"/>
                <w:b/>
                <w:bCs/>
                <w:color w:val="000000"/>
                <w:sz w:val="20"/>
                <w:szCs w:val="20"/>
              </w:rPr>
              <w:t>34</w:t>
            </w:r>
          </w:p>
        </w:tc>
        <w:tc>
          <w:tcPr>
            <w:tcW w:w="477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2770A6E" w14:textId="77777777" w:rsidR="00D32777" w:rsidRPr="00D32777" w:rsidRDefault="00D32777" w:rsidP="00D32777">
            <w:pPr>
              <w:rPr>
                <w:rFonts w:asciiTheme="minorHAnsi" w:hAnsiTheme="minorHAnsi" w:cstheme="minorHAnsi"/>
                <w:color w:val="000000"/>
                <w:sz w:val="20"/>
                <w:szCs w:val="20"/>
              </w:rPr>
            </w:pPr>
            <w:proofErr w:type="gramStart"/>
            <w:r w:rsidRPr="00D32777">
              <w:rPr>
                <w:rFonts w:asciiTheme="minorHAnsi" w:hAnsiTheme="minorHAnsi" w:cstheme="minorHAnsi"/>
                <w:color w:val="000000"/>
                <w:sz w:val="20"/>
                <w:szCs w:val="20"/>
              </w:rPr>
              <w:t xml:space="preserve">Sabonete </w:t>
            </w:r>
            <w:proofErr w:type="spellStart"/>
            <w:r w:rsidRPr="00D32777">
              <w:rPr>
                <w:rFonts w:asciiTheme="minorHAnsi" w:hAnsiTheme="minorHAnsi" w:cstheme="minorHAnsi"/>
                <w:color w:val="000000"/>
                <w:sz w:val="20"/>
                <w:szCs w:val="20"/>
              </w:rPr>
              <w:t>Liquido</w:t>
            </w:r>
            <w:proofErr w:type="spellEnd"/>
            <w:proofErr w:type="gramEnd"/>
            <w:r w:rsidRPr="00D32777">
              <w:rPr>
                <w:rFonts w:asciiTheme="minorHAnsi" w:hAnsiTheme="minorHAnsi" w:cstheme="minorHAnsi"/>
                <w:color w:val="000000"/>
                <w:sz w:val="20"/>
                <w:szCs w:val="20"/>
              </w:rPr>
              <w:t xml:space="preserve">, erva doce, pronta para uso, acondicionado em bombonas de 5 litros, embalagem com identificação e com registro da ANVISA.  </w:t>
            </w:r>
          </w:p>
        </w:tc>
        <w:tc>
          <w:tcPr>
            <w:tcW w:w="358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BD81D31" w14:textId="77777777" w:rsidR="00D32777" w:rsidRPr="00D32777" w:rsidRDefault="00D32777" w:rsidP="00D32777">
            <w:pPr>
              <w:jc w:val="center"/>
              <w:rPr>
                <w:rFonts w:asciiTheme="minorHAnsi" w:hAnsiTheme="minorHAnsi" w:cstheme="minorHAnsi"/>
                <w:b/>
                <w:bCs/>
                <w:color w:val="000000"/>
                <w:sz w:val="20"/>
                <w:szCs w:val="20"/>
              </w:rPr>
            </w:pPr>
            <w:r w:rsidRPr="00D32777">
              <w:rPr>
                <w:rFonts w:asciiTheme="minorHAnsi" w:hAnsiTheme="minorHAnsi" w:cstheme="minorHAnsi"/>
                <w:b/>
                <w:bCs/>
                <w:color w:val="000000"/>
                <w:sz w:val="20"/>
                <w:szCs w:val="20"/>
              </w:rPr>
              <w:t>BOMBONAS COM 5 LITROS</w:t>
            </w:r>
          </w:p>
        </w:tc>
        <w:tc>
          <w:tcPr>
            <w:tcW w:w="769" w:type="dxa"/>
            <w:tcBorders>
              <w:top w:val="single" w:sz="4" w:space="0" w:color="auto"/>
              <w:left w:val="single" w:sz="4" w:space="0" w:color="auto"/>
              <w:bottom w:val="single" w:sz="4" w:space="0" w:color="auto"/>
              <w:right w:val="single" w:sz="8" w:space="0" w:color="auto"/>
            </w:tcBorders>
            <w:shd w:val="clear" w:color="000000" w:fill="FFFFFF"/>
            <w:noWrap/>
            <w:vAlign w:val="center"/>
            <w:hideMark/>
          </w:tcPr>
          <w:p w14:paraId="0CE4BBB1" w14:textId="77777777" w:rsidR="00D32777" w:rsidRPr="00D32777" w:rsidRDefault="00D32777" w:rsidP="00D32777">
            <w:pPr>
              <w:jc w:val="center"/>
              <w:rPr>
                <w:rFonts w:asciiTheme="minorHAnsi" w:hAnsiTheme="minorHAnsi" w:cstheme="minorHAnsi"/>
                <w:b/>
                <w:bCs/>
                <w:color w:val="000000"/>
                <w:sz w:val="20"/>
                <w:szCs w:val="20"/>
              </w:rPr>
            </w:pPr>
            <w:r w:rsidRPr="00D32777">
              <w:rPr>
                <w:rFonts w:asciiTheme="minorHAnsi" w:hAnsiTheme="minorHAnsi" w:cstheme="minorHAnsi"/>
                <w:b/>
                <w:bCs/>
                <w:color w:val="000000"/>
                <w:sz w:val="20"/>
                <w:szCs w:val="20"/>
              </w:rPr>
              <w:t>200</w:t>
            </w:r>
          </w:p>
        </w:tc>
      </w:tr>
      <w:tr w:rsidR="00D32777" w:rsidRPr="00D32777" w14:paraId="2827E44C" w14:textId="77777777" w:rsidTr="00D32777">
        <w:trPr>
          <w:trHeight w:val="2100"/>
          <w:jc w:val="center"/>
        </w:trPr>
        <w:tc>
          <w:tcPr>
            <w:tcW w:w="734" w:type="dxa"/>
            <w:tcBorders>
              <w:top w:val="single" w:sz="4" w:space="0" w:color="auto"/>
              <w:left w:val="single" w:sz="8" w:space="0" w:color="auto"/>
              <w:bottom w:val="single" w:sz="4" w:space="0" w:color="auto"/>
              <w:right w:val="single" w:sz="4" w:space="0" w:color="auto"/>
            </w:tcBorders>
            <w:shd w:val="clear" w:color="000000" w:fill="FFFFFF"/>
            <w:noWrap/>
            <w:vAlign w:val="center"/>
            <w:hideMark/>
          </w:tcPr>
          <w:p w14:paraId="4F6BF61C" w14:textId="77777777" w:rsidR="00D32777" w:rsidRPr="00D32777" w:rsidRDefault="00D32777" w:rsidP="00D32777">
            <w:pPr>
              <w:jc w:val="center"/>
              <w:rPr>
                <w:rFonts w:asciiTheme="minorHAnsi" w:hAnsiTheme="minorHAnsi" w:cstheme="minorHAnsi"/>
                <w:b/>
                <w:bCs/>
                <w:color w:val="000000"/>
                <w:sz w:val="20"/>
                <w:szCs w:val="20"/>
              </w:rPr>
            </w:pPr>
            <w:r w:rsidRPr="00D32777">
              <w:rPr>
                <w:rFonts w:asciiTheme="minorHAnsi" w:hAnsiTheme="minorHAnsi" w:cstheme="minorHAnsi"/>
                <w:b/>
                <w:bCs/>
                <w:color w:val="000000"/>
                <w:sz w:val="20"/>
                <w:szCs w:val="20"/>
              </w:rPr>
              <w:t>35</w:t>
            </w:r>
          </w:p>
        </w:tc>
        <w:tc>
          <w:tcPr>
            <w:tcW w:w="477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BCD63A3" w14:textId="77777777" w:rsidR="00D32777" w:rsidRPr="00D32777" w:rsidRDefault="00D32777" w:rsidP="00D32777">
            <w:pPr>
              <w:rPr>
                <w:rFonts w:asciiTheme="minorHAnsi" w:hAnsiTheme="minorHAnsi" w:cstheme="minorHAnsi"/>
                <w:color w:val="000000"/>
                <w:sz w:val="20"/>
                <w:szCs w:val="20"/>
              </w:rPr>
            </w:pPr>
            <w:r w:rsidRPr="00D32777">
              <w:rPr>
                <w:rFonts w:asciiTheme="minorHAnsi" w:hAnsiTheme="minorHAnsi" w:cstheme="minorHAnsi"/>
                <w:color w:val="000000"/>
                <w:sz w:val="20"/>
                <w:szCs w:val="20"/>
              </w:rPr>
              <w:t xml:space="preserve">Saco de lixo branco infectante de 200 litros medindo </w:t>
            </w:r>
            <w:proofErr w:type="gramStart"/>
            <w:r w:rsidRPr="00D32777">
              <w:rPr>
                <w:rFonts w:asciiTheme="minorHAnsi" w:hAnsiTheme="minorHAnsi" w:cstheme="minorHAnsi"/>
                <w:color w:val="000000"/>
                <w:sz w:val="20"/>
                <w:szCs w:val="20"/>
              </w:rPr>
              <w:t>( 90</w:t>
            </w:r>
            <w:proofErr w:type="gramEnd"/>
            <w:r w:rsidRPr="00D32777">
              <w:rPr>
                <w:rFonts w:asciiTheme="minorHAnsi" w:hAnsiTheme="minorHAnsi" w:cstheme="minorHAnsi"/>
                <w:color w:val="000000"/>
                <w:sz w:val="20"/>
                <w:szCs w:val="20"/>
              </w:rPr>
              <w:t xml:space="preserve">x110x05) cm. Embalagem com 100 unidades devendo informar a marca do fabricante, quantidade e dimensões de saco. O produto </w:t>
            </w:r>
            <w:proofErr w:type="spellStart"/>
            <w:r w:rsidRPr="00D32777">
              <w:rPr>
                <w:rFonts w:asciiTheme="minorHAnsi" w:hAnsiTheme="minorHAnsi" w:cstheme="minorHAnsi"/>
                <w:color w:val="000000"/>
                <w:sz w:val="20"/>
                <w:szCs w:val="20"/>
              </w:rPr>
              <w:t>devera</w:t>
            </w:r>
            <w:proofErr w:type="spellEnd"/>
            <w:r w:rsidRPr="00D32777">
              <w:rPr>
                <w:rFonts w:asciiTheme="minorHAnsi" w:hAnsiTheme="minorHAnsi" w:cstheme="minorHAnsi"/>
                <w:color w:val="000000"/>
                <w:sz w:val="20"/>
                <w:szCs w:val="20"/>
              </w:rPr>
              <w:t xml:space="preserve"> atender as Normas ABNT NBR 9191</w:t>
            </w:r>
          </w:p>
        </w:tc>
        <w:tc>
          <w:tcPr>
            <w:tcW w:w="358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17471C2" w14:textId="77777777" w:rsidR="00D32777" w:rsidRPr="00D32777" w:rsidRDefault="00D32777" w:rsidP="00D32777">
            <w:pPr>
              <w:jc w:val="center"/>
              <w:rPr>
                <w:rFonts w:asciiTheme="minorHAnsi" w:hAnsiTheme="minorHAnsi" w:cstheme="minorHAnsi"/>
                <w:b/>
                <w:bCs/>
                <w:color w:val="000000"/>
                <w:sz w:val="20"/>
                <w:szCs w:val="20"/>
              </w:rPr>
            </w:pPr>
            <w:r w:rsidRPr="00D32777">
              <w:rPr>
                <w:rFonts w:asciiTheme="minorHAnsi" w:hAnsiTheme="minorHAnsi" w:cstheme="minorHAnsi"/>
                <w:b/>
                <w:bCs/>
                <w:color w:val="000000"/>
                <w:sz w:val="20"/>
                <w:szCs w:val="20"/>
              </w:rPr>
              <w:t>PACOTES COM 100 UNIDADES</w:t>
            </w:r>
          </w:p>
        </w:tc>
        <w:tc>
          <w:tcPr>
            <w:tcW w:w="769" w:type="dxa"/>
            <w:tcBorders>
              <w:top w:val="single" w:sz="4" w:space="0" w:color="auto"/>
              <w:left w:val="single" w:sz="4" w:space="0" w:color="auto"/>
              <w:bottom w:val="single" w:sz="4" w:space="0" w:color="auto"/>
              <w:right w:val="single" w:sz="8" w:space="0" w:color="auto"/>
            </w:tcBorders>
            <w:shd w:val="clear" w:color="000000" w:fill="FFFFFF"/>
            <w:noWrap/>
            <w:vAlign w:val="center"/>
            <w:hideMark/>
          </w:tcPr>
          <w:p w14:paraId="3B3CD799" w14:textId="77777777" w:rsidR="00D32777" w:rsidRPr="00D32777" w:rsidRDefault="00D32777" w:rsidP="00D32777">
            <w:pPr>
              <w:jc w:val="center"/>
              <w:rPr>
                <w:rFonts w:asciiTheme="minorHAnsi" w:hAnsiTheme="minorHAnsi" w:cstheme="minorHAnsi"/>
                <w:b/>
                <w:bCs/>
                <w:color w:val="000000"/>
                <w:sz w:val="20"/>
                <w:szCs w:val="20"/>
              </w:rPr>
            </w:pPr>
            <w:r w:rsidRPr="00D32777">
              <w:rPr>
                <w:rFonts w:asciiTheme="minorHAnsi" w:hAnsiTheme="minorHAnsi" w:cstheme="minorHAnsi"/>
                <w:b/>
                <w:bCs/>
                <w:color w:val="000000"/>
                <w:sz w:val="20"/>
                <w:szCs w:val="20"/>
              </w:rPr>
              <w:t>340</w:t>
            </w:r>
          </w:p>
        </w:tc>
      </w:tr>
      <w:tr w:rsidR="00D32777" w:rsidRPr="00D32777" w14:paraId="37F46BA7" w14:textId="77777777" w:rsidTr="00D32777">
        <w:trPr>
          <w:trHeight w:val="1800"/>
          <w:jc w:val="center"/>
        </w:trPr>
        <w:tc>
          <w:tcPr>
            <w:tcW w:w="734" w:type="dxa"/>
            <w:tcBorders>
              <w:top w:val="single" w:sz="4" w:space="0" w:color="auto"/>
              <w:left w:val="single" w:sz="8" w:space="0" w:color="auto"/>
              <w:bottom w:val="single" w:sz="4" w:space="0" w:color="auto"/>
              <w:right w:val="single" w:sz="4" w:space="0" w:color="auto"/>
            </w:tcBorders>
            <w:shd w:val="clear" w:color="000000" w:fill="FFFFFF"/>
            <w:noWrap/>
            <w:vAlign w:val="center"/>
            <w:hideMark/>
          </w:tcPr>
          <w:p w14:paraId="1D6DF7AD" w14:textId="77777777" w:rsidR="00D32777" w:rsidRPr="00D32777" w:rsidRDefault="00D32777" w:rsidP="00D32777">
            <w:pPr>
              <w:jc w:val="center"/>
              <w:rPr>
                <w:rFonts w:asciiTheme="minorHAnsi" w:hAnsiTheme="minorHAnsi" w:cstheme="minorHAnsi"/>
                <w:b/>
                <w:bCs/>
                <w:color w:val="000000"/>
                <w:sz w:val="20"/>
                <w:szCs w:val="20"/>
              </w:rPr>
            </w:pPr>
            <w:r w:rsidRPr="00D32777">
              <w:rPr>
                <w:rFonts w:asciiTheme="minorHAnsi" w:hAnsiTheme="minorHAnsi" w:cstheme="minorHAnsi"/>
                <w:b/>
                <w:bCs/>
                <w:color w:val="000000"/>
                <w:sz w:val="20"/>
                <w:szCs w:val="20"/>
              </w:rPr>
              <w:t>36</w:t>
            </w:r>
          </w:p>
        </w:tc>
        <w:tc>
          <w:tcPr>
            <w:tcW w:w="477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EC366F1" w14:textId="77777777" w:rsidR="00D32777" w:rsidRPr="00D32777" w:rsidRDefault="00D32777" w:rsidP="00D32777">
            <w:pPr>
              <w:rPr>
                <w:rFonts w:asciiTheme="minorHAnsi" w:hAnsiTheme="minorHAnsi" w:cstheme="minorHAnsi"/>
                <w:color w:val="000000"/>
                <w:sz w:val="20"/>
                <w:szCs w:val="20"/>
              </w:rPr>
            </w:pPr>
            <w:r w:rsidRPr="00D32777">
              <w:rPr>
                <w:rFonts w:asciiTheme="minorHAnsi" w:hAnsiTheme="minorHAnsi" w:cstheme="minorHAnsi"/>
                <w:color w:val="000000"/>
                <w:sz w:val="20"/>
                <w:szCs w:val="20"/>
              </w:rPr>
              <w:t xml:space="preserve">Saco plástico de lixo de 100 litros preto, medindo (75x100x05) Embalagem com 100 unidades devendo informar a marca do fabricante, quantidade e dimensões de saco. O produto </w:t>
            </w:r>
            <w:proofErr w:type="spellStart"/>
            <w:r w:rsidRPr="00D32777">
              <w:rPr>
                <w:rFonts w:asciiTheme="minorHAnsi" w:hAnsiTheme="minorHAnsi" w:cstheme="minorHAnsi"/>
                <w:color w:val="000000"/>
                <w:sz w:val="20"/>
                <w:szCs w:val="20"/>
              </w:rPr>
              <w:t>devera</w:t>
            </w:r>
            <w:proofErr w:type="spellEnd"/>
            <w:r w:rsidRPr="00D32777">
              <w:rPr>
                <w:rFonts w:asciiTheme="minorHAnsi" w:hAnsiTheme="minorHAnsi" w:cstheme="minorHAnsi"/>
                <w:color w:val="000000"/>
                <w:sz w:val="20"/>
                <w:szCs w:val="20"/>
              </w:rPr>
              <w:t xml:space="preserve"> atender as Normas ABNT NBR 9191</w:t>
            </w:r>
          </w:p>
        </w:tc>
        <w:tc>
          <w:tcPr>
            <w:tcW w:w="358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950DCC7" w14:textId="77777777" w:rsidR="00D32777" w:rsidRPr="00D32777" w:rsidRDefault="00D32777" w:rsidP="00D32777">
            <w:pPr>
              <w:jc w:val="center"/>
              <w:rPr>
                <w:rFonts w:asciiTheme="minorHAnsi" w:hAnsiTheme="minorHAnsi" w:cstheme="minorHAnsi"/>
                <w:b/>
                <w:bCs/>
                <w:color w:val="000000"/>
                <w:sz w:val="20"/>
                <w:szCs w:val="20"/>
              </w:rPr>
            </w:pPr>
            <w:r w:rsidRPr="00D32777">
              <w:rPr>
                <w:rFonts w:asciiTheme="minorHAnsi" w:hAnsiTheme="minorHAnsi" w:cstheme="minorHAnsi"/>
                <w:b/>
                <w:bCs/>
                <w:color w:val="000000"/>
                <w:sz w:val="20"/>
                <w:szCs w:val="20"/>
              </w:rPr>
              <w:t>PACOTES COM 100 UNIDADES</w:t>
            </w:r>
          </w:p>
        </w:tc>
        <w:tc>
          <w:tcPr>
            <w:tcW w:w="769" w:type="dxa"/>
            <w:tcBorders>
              <w:top w:val="single" w:sz="4" w:space="0" w:color="auto"/>
              <w:left w:val="single" w:sz="4" w:space="0" w:color="auto"/>
              <w:bottom w:val="single" w:sz="4" w:space="0" w:color="auto"/>
              <w:right w:val="single" w:sz="8" w:space="0" w:color="auto"/>
            </w:tcBorders>
            <w:shd w:val="clear" w:color="000000" w:fill="FFFFFF"/>
            <w:noWrap/>
            <w:vAlign w:val="center"/>
            <w:hideMark/>
          </w:tcPr>
          <w:p w14:paraId="3E32A518" w14:textId="77777777" w:rsidR="00D32777" w:rsidRPr="00D32777" w:rsidRDefault="00D32777" w:rsidP="00D32777">
            <w:pPr>
              <w:jc w:val="center"/>
              <w:rPr>
                <w:rFonts w:asciiTheme="minorHAnsi" w:hAnsiTheme="minorHAnsi" w:cstheme="minorHAnsi"/>
                <w:b/>
                <w:bCs/>
                <w:color w:val="000000"/>
                <w:sz w:val="20"/>
                <w:szCs w:val="20"/>
              </w:rPr>
            </w:pPr>
            <w:r w:rsidRPr="00D32777">
              <w:rPr>
                <w:rFonts w:asciiTheme="minorHAnsi" w:hAnsiTheme="minorHAnsi" w:cstheme="minorHAnsi"/>
                <w:b/>
                <w:bCs/>
                <w:color w:val="000000"/>
                <w:sz w:val="20"/>
                <w:szCs w:val="20"/>
              </w:rPr>
              <w:t>270</w:t>
            </w:r>
          </w:p>
        </w:tc>
      </w:tr>
      <w:tr w:rsidR="00D32777" w:rsidRPr="00D32777" w14:paraId="290F5E4B" w14:textId="77777777" w:rsidTr="00D32777">
        <w:trPr>
          <w:trHeight w:val="1800"/>
          <w:jc w:val="center"/>
        </w:trPr>
        <w:tc>
          <w:tcPr>
            <w:tcW w:w="734" w:type="dxa"/>
            <w:tcBorders>
              <w:top w:val="single" w:sz="4" w:space="0" w:color="auto"/>
              <w:left w:val="single" w:sz="8" w:space="0" w:color="auto"/>
              <w:bottom w:val="single" w:sz="4" w:space="0" w:color="auto"/>
              <w:right w:val="single" w:sz="4" w:space="0" w:color="auto"/>
            </w:tcBorders>
            <w:shd w:val="clear" w:color="000000" w:fill="FFFFFF"/>
            <w:noWrap/>
            <w:vAlign w:val="center"/>
            <w:hideMark/>
          </w:tcPr>
          <w:p w14:paraId="36D2A8A8" w14:textId="77777777" w:rsidR="00D32777" w:rsidRPr="00D32777" w:rsidRDefault="00D32777" w:rsidP="00D32777">
            <w:pPr>
              <w:jc w:val="center"/>
              <w:rPr>
                <w:rFonts w:asciiTheme="minorHAnsi" w:hAnsiTheme="minorHAnsi" w:cstheme="minorHAnsi"/>
                <w:b/>
                <w:bCs/>
                <w:color w:val="000000"/>
                <w:sz w:val="20"/>
                <w:szCs w:val="20"/>
              </w:rPr>
            </w:pPr>
            <w:r w:rsidRPr="00D32777">
              <w:rPr>
                <w:rFonts w:asciiTheme="minorHAnsi" w:hAnsiTheme="minorHAnsi" w:cstheme="minorHAnsi"/>
                <w:b/>
                <w:bCs/>
                <w:color w:val="000000"/>
                <w:sz w:val="20"/>
                <w:szCs w:val="20"/>
              </w:rPr>
              <w:lastRenderedPageBreak/>
              <w:t>37</w:t>
            </w:r>
          </w:p>
        </w:tc>
        <w:tc>
          <w:tcPr>
            <w:tcW w:w="477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A9CF758" w14:textId="77777777" w:rsidR="00D32777" w:rsidRPr="00D32777" w:rsidRDefault="00D32777" w:rsidP="00D32777">
            <w:pPr>
              <w:rPr>
                <w:rFonts w:asciiTheme="minorHAnsi" w:hAnsiTheme="minorHAnsi" w:cstheme="minorHAnsi"/>
                <w:color w:val="000000"/>
                <w:sz w:val="20"/>
                <w:szCs w:val="20"/>
              </w:rPr>
            </w:pPr>
            <w:r w:rsidRPr="00D32777">
              <w:rPr>
                <w:rFonts w:asciiTheme="minorHAnsi" w:hAnsiTheme="minorHAnsi" w:cstheme="minorHAnsi"/>
                <w:color w:val="000000"/>
                <w:sz w:val="20"/>
                <w:szCs w:val="20"/>
              </w:rPr>
              <w:t>Saco plástico de lixo de 60 litros preto, medindo (60x80x</w:t>
            </w:r>
            <w:proofErr w:type="gramStart"/>
            <w:r w:rsidRPr="00D32777">
              <w:rPr>
                <w:rFonts w:asciiTheme="minorHAnsi" w:hAnsiTheme="minorHAnsi" w:cstheme="minorHAnsi"/>
                <w:color w:val="000000"/>
                <w:sz w:val="20"/>
                <w:szCs w:val="20"/>
              </w:rPr>
              <w:t>05)cm</w:t>
            </w:r>
            <w:proofErr w:type="gramEnd"/>
            <w:r w:rsidRPr="00D32777">
              <w:rPr>
                <w:rFonts w:asciiTheme="minorHAnsi" w:hAnsiTheme="minorHAnsi" w:cstheme="minorHAnsi"/>
                <w:color w:val="000000"/>
                <w:sz w:val="20"/>
                <w:szCs w:val="20"/>
              </w:rPr>
              <w:t xml:space="preserve"> Embalagem com 100 unidades devendo informar a marca do fabricante, quantidade e dimensões de saco. O produto </w:t>
            </w:r>
            <w:proofErr w:type="spellStart"/>
            <w:r w:rsidRPr="00D32777">
              <w:rPr>
                <w:rFonts w:asciiTheme="minorHAnsi" w:hAnsiTheme="minorHAnsi" w:cstheme="minorHAnsi"/>
                <w:color w:val="000000"/>
                <w:sz w:val="20"/>
                <w:szCs w:val="20"/>
              </w:rPr>
              <w:t>devera</w:t>
            </w:r>
            <w:proofErr w:type="spellEnd"/>
            <w:r w:rsidRPr="00D32777">
              <w:rPr>
                <w:rFonts w:asciiTheme="minorHAnsi" w:hAnsiTheme="minorHAnsi" w:cstheme="minorHAnsi"/>
                <w:color w:val="000000"/>
                <w:sz w:val="20"/>
                <w:szCs w:val="20"/>
              </w:rPr>
              <w:t xml:space="preserve"> atender as Normas ABNT NBR 9191</w:t>
            </w:r>
          </w:p>
        </w:tc>
        <w:tc>
          <w:tcPr>
            <w:tcW w:w="358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2C9BB4C" w14:textId="77777777" w:rsidR="00D32777" w:rsidRPr="00D32777" w:rsidRDefault="00D32777" w:rsidP="00D32777">
            <w:pPr>
              <w:jc w:val="center"/>
              <w:rPr>
                <w:rFonts w:asciiTheme="minorHAnsi" w:hAnsiTheme="minorHAnsi" w:cstheme="minorHAnsi"/>
                <w:b/>
                <w:bCs/>
                <w:color w:val="000000"/>
                <w:sz w:val="20"/>
                <w:szCs w:val="20"/>
              </w:rPr>
            </w:pPr>
            <w:r w:rsidRPr="00D32777">
              <w:rPr>
                <w:rFonts w:asciiTheme="minorHAnsi" w:hAnsiTheme="minorHAnsi" w:cstheme="minorHAnsi"/>
                <w:b/>
                <w:bCs/>
                <w:color w:val="000000"/>
                <w:sz w:val="20"/>
                <w:szCs w:val="20"/>
              </w:rPr>
              <w:t>PACOTES COM 100 UNIDADES</w:t>
            </w:r>
          </w:p>
        </w:tc>
        <w:tc>
          <w:tcPr>
            <w:tcW w:w="769" w:type="dxa"/>
            <w:tcBorders>
              <w:top w:val="single" w:sz="4" w:space="0" w:color="auto"/>
              <w:left w:val="single" w:sz="4" w:space="0" w:color="auto"/>
              <w:bottom w:val="single" w:sz="4" w:space="0" w:color="auto"/>
              <w:right w:val="single" w:sz="8" w:space="0" w:color="auto"/>
            </w:tcBorders>
            <w:shd w:val="clear" w:color="000000" w:fill="FFFFFF"/>
            <w:noWrap/>
            <w:vAlign w:val="center"/>
            <w:hideMark/>
          </w:tcPr>
          <w:p w14:paraId="1022FB4C" w14:textId="77777777" w:rsidR="00D32777" w:rsidRPr="00D32777" w:rsidRDefault="00D32777" w:rsidP="00D32777">
            <w:pPr>
              <w:jc w:val="center"/>
              <w:rPr>
                <w:rFonts w:asciiTheme="minorHAnsi" w:hAnsiTheme="minorHAnsi" w:cstheme="minorHAnsi"/>
                <w:b/>
                <w:bCs/>
                <w:color w:val="000000"/>
                <w:sz w:val="20"/>
                <w:szCs w:val="20"/>
              </w:rPr>
            </w:pPr>
            <w:r w:rsidRPr="00D32777">
              <w:rPr>
                <w:rFonts w:asciiTheme="minorHAnsi" w:hAnsiTheme="minorHAnsi" w:cstheme="minorHAnsi"/>
                <w:b/>
                <w:bCs/>
                <w:color w:val="000000"/>
                <w:sz w:val="20"/>
                <w:szCs w:val="20"/>
              </w:rPr>
              <w:t>315</w:t>
            </w:r>
          </w:p>
        </w:tc>
      </w:tr>
      <w:tr w:rsidR="00D32777" w:rsidRPr="00D32777" w14:paraId="1CD4B070" w14:textId="77777777" w:rsidTr="00D32777">
        <w:trPr>
          <w:trHeight w:val="2400"/>
          <w:jc w:val="center"/>
        </w:trPr>
        <w:tc>
          <w:tcPr>
            <w:tcW w:w="734" w:type="dxa"/>
            <w:tcBorders>
              <w:top w:val="single" w:sz="4" w:space="0" w:color="auto"/>
              <w:left w:val="single" w:sz="8" w:space="0" w:color="auto"/>
              <w:bottom w:val="single" w:sz="4" w:space="0" w:color="auto"/>
              <w:right w:val="single" w:sz="4" w:space="0" w:color="auto"/>
            </w:tcBorders>
            <w:shd w:val="clear" w:color="000000" w:fill="FFFFFF"/>
            <w:noWrap/>
            <w:vAlign w:val="center"/>
            <w:hideMark/>
          </w:tcPr>
          <w:p w14:paraId="4DA118E5" w14:textId="77777777" w:rsidR="00D32777" w:rsidRPr="00D32777" w:rsidRDefault="00D32777" w:rsidP="00D32777">
            <w:pPr>
              <w:jc w:val="center"/>
              <w:rPr>
                <w:rFonts w:asciiTheme="minorHAnsi" w:hAnsiTheme="minorHAnsi" w:cstheme="minorHAnsi"/>
                <w:b/>
                <w:bCs/>
                <w:color w:val="000000"/>
                <w:sz w:val="20"/>
                <w:szCs w:val="20"/>
              </w:rPr>
            </w:pPr>
            <w:r w:rsidRPr="00D32777">
              <w:rPr>
                <w:rFonts w:asciiTheme="minorHAnsi" w:hAnsiTheme="minorHAnsi" w:cstheme="minorHAnsi"/>
                <w:b/>
                <w:bCs/>
                <w:color w:val="000000"/>
                <w:sz w:val="20"/>
                <w:szCs w:val="20"/>
              </w:rPr>
              <w:t>38</w:t>
            </w:r>
          </w:p>
        </w:tc>
        <w:tc>
          <w:tcPr>
            <w:tcW w:w="477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844E521" w14:textId="77777777" w:rsidR="00D32777" w:rsidRPr="00D32777" w:rsidRDefault="00D32777" w:rsidP="00D32777">
            <w:pPr>
              <w:rPr>
                <w:rFonts w:asciiTheme="minorHAnsi" w:hAnsiTheme="minorHAnsi" w:cstheme="minorHAnsi"/>
                <w:color w:val="000000"/>
                <w:sz w:val="20"/>
                <w:szCs w:val="20"/>
              </w:rPr>
            </w:pPr>
            <w:r w:rsidRPr="00D32777">
              <w:rPr>
                <w:rFonts w:asciiTheme="minorHAnsi" w:hAnsiTheme="minorHAnsi" w:cstheme="minorHAnsi"/>
                <w:color w:val="000000"/>
                <w:sz w:val="20"/>
                <w:szCs w:val="20"/>
              </w:rPr>
              <w:t xml:space="preserve">Saco plástico para lixo </w:t>
            </w:r>
            <w:proofErr w:type="gramStart"/>
            <w:r w:rsidRPr="00D32777">
              <w:rPr>
                <w:rFonts w:asciiTheme="minorHAnsi" w:hAnsiTheme="minorHAnsi" w:cstheme="minorHAnsi"/>
                <w:color w:val="000000"/>
                <w:sz w:val="20"/>
                <w:szCs w:val="20"/>
              </w:rPr>
              <w:t>preto  reforçado</w:t>
            </w:r>
            <w:proofErr w:type="gramEnd"/>
            <w:r w:rsidRPr="00D32777">
              <w:rPr>
                <w:rFonts w:asciiTheme="minorHAnsi" w:hAnsiTheme="minorHAnsi" w:cstheme="minorHAnsi"/>
                <w:color w:val="000000"/>
                <w:sz w:val="20"/>
                <w:szCs w:val="20"/>
              </w:rPr>
              <w:t xml:space="preserve"> com capacidade de 200 litros, com qualidade para não rasgar, medindo ( 90x110x05) cm . Embalagem com 100 unidades, devendo informar a marca do fabricante, quantidade e dimensões de saco. O produto </w:t>
            </w:r>
            <w:proofErr w:type="spellStart"/>
            <w:r w:rsidRPr="00D32777">
              <w:rPr>
                <w:rFonts w:asciiTheme="minorHAnsi" w:hAnsiTheme="minorHAnsi" w:cstheme="minorHAnsi"/>
                <w:color w:val="000000"/>
                <w:sz w:val="20"/>
                <w:szCs w:val="20"/>
              </w:rPr>
              <w:t>devera</w:t>
            </w:r>
            <w:proofErr w:type="spellEnd"/>
            <w:r w:rsidRPr="00D32777">
              <w:rPr>
                <w:rFonts w:asciiTheme="minorHAnsi" w:hAnsiTheme="minorHAnsi" w:cstheme="minorHAnsi"/>
                <w:color w:val="000000"/>
                <w:sz w:val="20"/>
                <w:szCs w:val="20"/>
              </w:rPr>
              <w:t xml:space="preserve"> atender as Normas ABNT NBR 9191</w:t>
            </w:r>
          </w:p>
        </w:tc>
        <w:tc>
          <w:tcPr>
            <w:tcW w:w="358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616F7F5" w14:textId="77777777" w:rsidR="00D32777" w:rsidRPr="00D32777" w:rsidRDefault="00D32777" w:rsidP="00D32777">
            <w:pPr>
              <w:jc w:val="center"/>
              <w:rPr>
                <w:rFonts w:asciiTheme="minorHAnsi" w:hAnsiTheme="minorHAnsi" w:cstheme="minorHAnsi"/>
                <w:b/>
                <w:bCs/>
                <w:color w:val="000000"/>
                <w:sz w:val="20"/>
                <w:szCs w:val="20"/>
              </w:rPr>
            </w:pPr>
            <w:r w:rsidRPr="00D32777">
              <w:rPr>
                <w:rFonts w:asciiTheme="minorHAnsi" w:hAnsiTheme="minorHAnsi" w:cstheme="minorHAnsi"/>
                <w:b/>
                <w:bCs/>
                <w:color w:val="000000"/>
                <w:sz w:val="20"/>
                <w:szCs w:val="20"/>
              </w:rPr>
              <w:t>PACOTES COM 100 UNIDADES</w:t>
            </w:r>
          </w:p>
        </w:tc>
        <w:tc>
          <w:tcPr>
            <w:tcW w:w="769" w:type="dxa"/>
            <w:tcBorders>
              <w:top w:val="single" w:sz="4" w:space="0" w:color="auto"/>
              <w:left w:val="single" w:sz="4" w:space="0" w:color="auto"/>
              <w:bottom w:val="single" w:sz="4" w:space="0" w:color="auto"/>
              <w:right w:val="single" w:sz="8" w:space="0" w:color="auto"/>
            </w:tcBorders>
            <w:shd w:val="clear" w:color="000000" w:fill="FFFFFF"/>
            <w:noWrap/>
            <w:vAlign w:val="center"/>
            <w:hideMark/>
          </w:tcPr>
          <w:p w14:paraId="7A334B17" w14:textId="77777777" w:rsidR="00D32777" w:rsidRPr="00D32777" w:rsidRDefault="00D32777" w:rsidP="00D32777">
            <w:pPr>
              <w:jc w:val="center"/>
              <w:rPr>
                <w:rFonts w:asciiTheme="minorHAnsi" w:hAnsiTheme="minorHAnsi" w:cstheme="minorHAnsi"/>
                <w:b/>
                <w:bCs/>
                <w:color w:val="000000"/>
                <w:sz w:val="20"/>
                <w:szCs w:val="20"/>
              </w:rPr>
            </w:pPr>
            <w:r w:rsidRPr="00D32777">
              <w:rPr>
                <w:rFonts w:asciiTheme="minorHAnsi" w:hAnsiTheme="minorHAnsi" w:cstheme="minorHAnsi"/>
                <w:b/>
                <w:bCs/>
                <w:color w:val="000000"/>
                <w:sz w:val="20"/>
                <w:szCs w:val="20"/>
              </w:rPr>
              <w:t>100</w:t>
            </w:r>
          </w:p>
        </w:tc>
      </w:tr>
      <w:tr w:rsidR="00D32777" w:rsidRPr="00D32777" w14:paraId="00DD6ECD" w14:textId="77777777" w:rsidTr="00D32777">
        <w:trPr>
          <w:trHeight w:val="1200"/>
          <w:jc w:val="center"/>
        </w:trPr>
        <w:tc>
          <w:tcPr>
            <w:tcW w:w="734" w:type="dxa"/>
            <w:tcBorders>
              <w:top w:val="single" w:sz="4" w:space="0" w:color="auto"/>
              <w:left w:val="single" w:sz="8" w:space="0" w:color="auto"/>
              <w:bottom w:val="single" w:sz="4" w:space="0" w:color="auto"/>
              <w:right w:val="single" w:sz="4" w:space="0" w:color="auto"/>
            </w:tcBorders>
            <w:shd w:val="clear" w:color="000000" w:fill="FFFFFF"/>
            <w:noWrap/>
            <w:vAlign w:val="center"/>
            <w:hideMark/>
          </w:tcPr>
          <w:p w14:paraId="26816E90" w14:textId="77777777" w:rsidR="00D32777" w:rsidRPr="00D32777" w:rsidRDefault="00D32777" w:rsidP="00D32777">
            <w:pPr>
              <w:jc w:val="center"/>
              <w:rPr>
                <w:rFonts w:asciiTheme="minorHAnsi" w:hAnsiTheme="minorHAnsi" w:cstheme="minorHAnsi"/>
                <w:b/>
                <w:bCs/>
                <w:color w:val="000000"/>
                <w:sz w:val="20"/>
                <w:szCs w:val="20"/>
              </w:rPr>
            </w:pPr>
            <w:r w:rsidRPr="00D32777">
              <w:rPr>
                <w:rFonts w:asciiTheme="minorHAnsi" w:hAnsiTheme="minorHAnsi" w:cstheme="minorHAnsi"/>
                <w:b/>
                <w:bCs/>
                <w:color w:val="000000"/>
                <w:sz w:val="20"/>
                <w:szCs w:val="20"/>
              </w:rPr>
              <w:t>39</w:t>
            </w:r>
          </w:p>
        </w:tc>
        <w:tc>
          <w:tcPr>
            <w:tcW w:w="4774" w:type="dxa"/>
            <w:tcBorders>
              <w:top w:val="single" w:sz="4" w:space="0" w:color="auto"/>
              <w:left w:val="single" w:sz="4" w:space="0" w:color="auto"/>
              <w:bottom w:val="single" w:sz="4" w:space="0" w:color="auto"/>
              <w:right w:val="single" w:sz="4" w:space="0" w:color="auto"/>
            </w:tcBorders>
            <w:vAlign w:val="center"/>
            <w:hideMark/>
          </w:tcPr>
          <w:p w14:paraId="4E7B54CA" w14:textId="77777777" w:rsidR="00D32777" w:rsidRPr="00D32777" w:rsidRDefault="00D32777" w:rsidP="00D32777">
            <w:pPr>
              <w:rPr>
                <w:rFonts w:asciiTheme="minorHAnsi" w:hAnsiTheme="minorHAnsi" w:cstheme="minorHAnsi"/>
                <w:color w:val="000000"/>
                <w:sz w:val="20"/>
                <w:szCs w:val="20"/>
              </w:rPr>
            </w:pPr>
            <w:proofErr w:type="spellStart"/>
            <w:r w:rsidRPr="00D32777">
              <w:rPr>
                <w:rFonts w:asciiTheme="minorHAnsi" w:hAnsiTheme="minorHAnsi" w:cstheme="minorHAnsi"/>
                <w:color w:val="000000"/>
                <w:sz w:val="20"/>
                <w:szCs w:val="20"/>
              </w:rPr>
              <w:t>Starlock</w:t>
            </w:r>
            <w:proofErr w:type="spellEnd"/>
            <w:r w:rsidRPr="00D32777">
              <w:rPr>
                <w:rFonts w:asciiTheme="minorHAnsi" w:hAnsiTheme="minorHAnsi" w:cstheme="minorHAnsi"/>
                <w:color w:val="000000"/>
                <w:sz w:val="20"/>
                <w:szCs w:val="20"/>
              </w:rPr>
              <w:t xml:space="preserve">/suporte para enceradeira com flange 510mm para enceradeira CERTEC. </w:t>
            </w:r>
            <w:r w:rsidRPr="00D32777">
              <w:rPr>
                <w:rFonts w:asciiTheme="minorHAnsi" w:hAnsiTheme="minorHAnsi" w:cstheme="minorHAnsi"/>
                <w:color w:val="000000"/>
                <w:sz w:val="20"/>
                <w:szCs w:val="20"/>
              </w:rPr>
              <w:br/>
              <w:t>Ideal para limpeza pesada, lavagem de pisos.</w:t>
            </w:r>
          </w:p>
        </w:tc>
        <w:tc>
          <w:tcPr>
            <w:tcW w:w="358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C70B859" w14:textId="77777777" w:rsidR="00D32777" w:rsidRPr="00D32777" w:rsidRDefault="00D32777" w:rsidP="00D32777">
            <w:pPr>
              <w:jc w:val="center"/>
              <w:rPr>
                <w:rFonts w:asciiTheme="minorHAnsi" w:hAnsiTheme="minorHAnsi" w:cstheme="minorHAnsi"/>
                <w:b/>
                <w:bCs/>
                <w:color w:val="000000"/>
                <w:sz w:val="20"/>
                <w:szCs w:val="20"/>
              </w:rPr>
            </w:pPr>
            <w:r w:rsidRPr="00D32777">
              <w:rPr>
                <w:rFonts w:asciiTheme="minorHAnsi" w:hAnsiTheme="minorHAnsi" w:cstheme="minorHAnsi"/>
                <w:b/>
                <w:bCs/>
                <w:color w:val="000000"/>
                <w:sz w:val="20"/>
                <w:szCs w:val="20"/>
              </w:rPr>
              <w:t>UNIDADES</w:t>
            </w:r>
          </w:p>
        </w:tc>
        <w:tc>
          <w:tcPr>
            <w:tcW w:w="769" w:type="dxa"/>
            <w:tcBorders>
              <w:top w:val="single" w:sz="4" w:space="0" w:color="auto"/>
              <w:left w:val="single" w:sz="4" w:space="0" w:color="auto"/>
              <w:bottom w:val="single" w:sz="4" w:space="0" w:color="auto"/>
              <w:right w:val="single" w:sz="8" w:space="0" w:color="auto"/>
            </w:tcBorders>
            <w:shd w:val="clear" w:color="000000" w:fill="FFFFFF"/>
            <w:noWrap/>
            <w:vAlign w:val="center"/>
            <w:hideMark/>
          </w:tcPr>
          <w:p w14:paraId="3B5D2EE9" w14:textId="77777777" w:rsidR="00D32777" w:rsidRPr="00D32777" w:rsidRDefault="00D32777" w:rsidP="00D32777">
            <w:pPr>
              <w:jc w:val="center"/>
              <w:rPr>
                <w:rFonts w:asciiTheme="minorHAnsi" w:hAnsiTheme="minorHAnsi" w:cstheme="minorHAnsi"/>
                <w:b/>
                <w:bCs/>
                <w:color w:val="000000"/>
                <w:sz w:val="20"/>
                <w:szCs w:val="20"/>
              </w:rPr>
            </w:pPr>
            <w:r w:rsidRPr="00D32777">
              <w:rPr>
                <w:rFonts w:asciiTheme="minorHAnsi" w:hAnsiTheme="minorHAnsi" w:cstheme="minorHAnsi"/>
                <w:b/>
                <w:bCs/>
                <w:color w:val="000000"/>
                <w:sz w:val="20"/>
                <w:szCs w:val="20"/>
              </w:rPr>
              <w:t>2</w:t>
            </w:r>
          </w:p>
        </w:tc>
      </w:tr>
      <w:tr w:rsidR="00D32777" w:rsidRPr="00D32777" w14:paraId="5665EDAB" w14:textId="77777777" w:rsidTr="00D32777">
        <w:trPr>
          <w:trHeight w:val="1500"/>
          <w:jc w:val="center"/>
        </w:trPr>
        <w:tc>
          <w:tcPr>
            <w:tcW w:w="734" w:type="dxa"/>
            <w:tcBorders>
              <w:top w:val="single" w:sz="4" w:space="0" w:color="auto"/>
              <w:left w:val="single" w:sz="8" w:space="0" w:color="auto"/>
              <w:bottom w:val="single" w:sz="4" w:space="0" w:color="auto"/>
              <w:right w:val="single" w:sz="4" w:space="0" w:color="auto"/>
            </w:tcBorders>
            <w:shd w:val="clear" w:color="000000" w:fill="FFFFFF"/>
            <w:noWrap/>
            <w:vAlign w:val="center"/>
            <w:hideMark/>
          </w:tcPr>
          <w:p w14:paraId="49F04CE5" w14:textId="77777777" w:rsidR="00D32777" w:rsidRPr="00D32777" w:rsidRDefault="00D32777" w:rsidP="00D32777">
            <w:pPr>
              <w:jc w:val="center"/>
              <w:rPr>
                <w:rFonts w:asciiTheme="minorHAnsi" w:hAnsiTheme="minorHAnsi" w:cstheme="minorHAnsi"/>
                <w:b/>
                <w:bCs/>
                <w:color w:val="000000"/>
                <w:sz w:val="20"/>
                <w:szCs w:val="20"/>
              </w:rPr>
            </w:pPr>
            <w:r w:rsidRPr="00D32777">
              <w:rPr>
                <w:rFonts w:asciiTheme="minorHAnsi" w:hAnsiTheme="minorHAnsi" w:cstheme="minorHAnsi"/>
                <w:b/>
                <w:bCs/>
                <w:color w:val="000000"/>
                <w:sz w:val="20"/>
                <w:szCs w:val="20"/>
              </w:rPr>
              <w:t>40</w:t>
            </w:r>
          </w:p>
        </w:tc>
        <w:tc>
          <w:tcPr>
            <w:tcW w:w="4774" w:type="dxa"/>
            <w:tcBorders>
              <w:top w:val="single" w:sz="4" w:space="0" w:color="auto"/>
              <w:left w:val="single" w:sz="4" w:space="0" w:color="auto"/>
              <w:bottom w:val="single" w:sz="4" w:space="0" w:color="auto"/>
              <w:right w:val="single" w:sz="4" w:space="0" w:color="auto"/>
            </w:tcBorders>
            <w:hideMark/>
          </w:tcPr>
          <w:p w14:paraId="22C2BD4B" w14:textId="77777777" w:rsidR="00D32777" w:rsidRPr="00D32777" w:rsidRDefault="00D32777" w:rsidP="00D32777">
            <w:pPr>
              <w:rPr>
                <w:rFonts w:asciiTheme="minorHAnsi" w:hAnsiTheme="minorHAnsi" w:cstheme="minorHAnsi"/>
                <w:color w:val="000000"/>
                <w:sz w:val="20"/>
                <w:szCs w:val="20"/>
              </w:rPr>
            </w:pPr>
            <w:proofErr w:type="spellStart"/>
            <w:r w:rsidRPr="00D32777">
              <w:rPr>
                <w:rFonts w:asciiTheme="minorHAnsi" w:hAnsiTheme="minorHAnsi" w:cstheme="minorHAnsi"/>
                <w:color w:val="000000"/>
                <w:sz w:val="20"/>
                <w:szCs w:val="20"/>
              </w:rPr>
              <w:t>Starlock</w:t>
            </w:r>
            <w:proofErr w:type="spellEnd"/>
            <w:r w:rsidRPr="00D32777">
              <w:rPr>
                <w:rFonts w:asciiTheme="minorHAnsi" w:hAnsiTheme="minorHAnsi" w:cstheme="minorHAnsi"/>
                <w:color w:val="000000"/>
                <w:sz w:val="20"/>
                <w:szCs w:val="20"/>
              </w:rPr>
              <w:t xml:space="preserve">/suporte para enceradeira </w:t>
            </w:r>
            <w:proofErr w:type="spellStart"/>
            <w:r w:rsidRPr="00D32777">
              <w:rPr>
                <w:rFonts w:asciiTheme="minorHAnsi" w:hAnsiTheme="minorHAnsi" w:cstheme="minorHAnsi"/>
                <w:color w:val="000000"/>
                <w:sz w:val="20"/>
                <w:szCs w:val="20"/>
              </w:rPr>
              <w:t>Scheler</w:t>
            </w:r>
            <w:proofErr w:type="spellEnd"/>
            <w:r w:rsidRPr="00D32777">
              <w:rPr>
                <w:rFonts w:asciiTheme="minorHAnsi" w:hAnsiTheme="minorHAnsi" w:cstheme="minorHAnsi"/>
                <w:color w:val="000000"/>
                <w:sz w:val="20"/>
                <w:szCs w:val="20"/>
              </w:rPr>
              <w:t xml:space="preserve"> SH 320mm.</w:t>
            </w:r>
            <w:r w:rsidRPr="00D32777">
              <w:rPr>
                <w:rFonts w:asciiTheme="minorHAnsi" w:hAnsiTheme="minorHAnsi" w:cstheme="minorHAnsi"/>
                <w:color w:val="000000"/>
                <w:sz w:val="20"/>
                <w:szCs w:val="20"/>
              </w:rPr>
              <w:br/>
              <w:t>Ideal para limpeza pesada, lavagem de pisos</w:t>
            </w:r>
          </w:p>
        </w:tc>
        <w:tc>
          <w:tcPr>
            <w:tcW w:w="358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3E4ABDB" w14:textId="77777777" w:rsidR="00D32777" w:rsidRPr="00D32777" w:rsidRDefault="00D32777" w:rsidP="00D32777">
            <w:pPr>
              <w:jc w:val="center"/>
              <w:rPr>
                <w:rFonts w:asciiTheme="minorHAnsi" w:hAnsiTheme="minorHAnsi" w:cstheme="minorHAnsi"/>
                <w:b/>
                <w:bCs/>
                <w:color w:val="000000"/>
                <w:sz w:val="20"/>
                <w:szCs w:val="20"/>
              </w:rPr>
            </w:pPr>
            <w:r w:rsidRPr="00D32777">
              <w:rPr>
                <w:rFonts w:asciiTheme="minorHAnsi" w:hAnsiTheme="minorHAnsi" w:cstheme="minorHAnsi"/>
                <w:b/>
                <w:bCs/>
                <w:color w:val="000000"/>
                <w:sz w:val="20"/>
                <w:szCs w:val="20"/>
              </w:rPr>
              <w:t>UNIDADES</w:t>
            </w:r>
          </w:p>
        </w:tc>
        <w:tc>
          <w:tcPr>
            <w:tcW w:w="769" w:type="dxa"/>
            <w:tcBorders>
              <w:top w:val="single" w:sz="4" w:space="0" w:color="auto"/>
              <w:left w:val="single" w:sz="4" w:space="0" w:color="auto"/>
              <w:bottom w:val="single" w:sz="4" w:space="0" w:color="auto"/>
              <w:right w:val="single" w:sz="8" w:space="0" w:color="auto"/>
            </w:tcBorders>
            <w:shd w:val="clear" w:color="000000" w:fill="FFFFFF"/>
            <w:noWrap/>
            <w:vAlign w:val="center"/>
            <w:hideMark/>
          </w:tcPr>
          <w:p w14:paraId="16A1C096" w14:textId="77777777" w:rsidR="00D32777" w:rsidRPr="00D32777" w:rsidRDefault="00D32777" w:rsidP="00D32777">
            <w:pPr>
              <w:jc w:val="center"/>
              <w:rPr>
                <w:rFonts w:asciiTheme="minorHAnsi" w:hAnsiTheme="minorHAnsi" w:cstheme="minorHAnsi"/>
                <w:b/>
                <w:bCs/>
                <w:color w:val="000000"/>
                <w:sz w:val="20"/>
                <w:szCs w:val="20"/>
              </w:rPr>
            </w:pPr>
            <w:r w:rsidRPr="00D32777">
              <w:rPr>
                <w:rFonts w:asciiTheme="minorHAnsi" w:hAnsiTheme="minorHAnsi" w:cstheme="minorHAnsi"/>
                <w:b/>
                <w:bCs/>
                <w:color w:val="000000"/>
                <w:sz w:val="20"/>
                <w:szCs w:val="20"/>
              </w:rPr>
              <w:t>2</w:t>
            </w:r>
          </w:p>
        </w:tc>
      </w:tr>
      <w:tr w:rsidR="00D32777" w:rsidRPr="00D32777" w14:paraId="497257F9" w14:textId="77777777" w:rsidTr="00D32777">
        <w:trPr>
          <w:trHeight w:val="4500"/>
          <w:jc w:val="center"/>
        </w:trPr>
        <w:tc>
          <w:tcPr>
            <w:tcW w:w="734" w:type="dxa"/>
            <w:tcBorders>
              <w:top w:val="single" w:sz="4" w:space="0" w:color="auto"/>
              <w:left w:val="single" w:sz="8" w:space="0" w:color="auto"/>
              <w:bottom w:val="single" w:sz="4" w:space="0" w:color="auto"/>
              <w:right w:val="single" w:sz="4" w:space="0" w:color="auto"/>
            </w:tcBorders>
            <w:shd w:val="clear" w:color="000000" w:fill="FFFFFF"/>
            <w:noWrap/>
            <w:vAlign w:val="center"/>
            <w:hideMark/>
          </w:tcPr>
          <w:p w14:paraId="1F5B9549" w14:textId="77777777" w:rsidR="00D32777" w:rsidRPr="00D32777" w:rsidRDefault="00D32777" w:rsidP="00D32777">
            <w:pPr>
              <w:jc w:val="center"/>
              <w:rPr>
                <w:rFonts w:asciiTheme="minorHAnsi" w:hAnsiTheme="minorHAnsi" w:cstheme="minorHAnsi"/>
                <w:b/>
                <w:bCs/>
                <w:color w:val="000000"/>
                <w:sz w:val="20"/>
                <w:szCs w:val="20"/>
              </w:rPr>
            </w:pPr>
            <w:r w:rsidRPr="00D32777">
              <w:rPr>
                <w:rFonts w:asciiTheme="minorHAnsi" w:hAnsiTheme="minorHAnsi" w:cstheme="minorHAnsi"/>
                <w:b/>
                <w:bCs/>
                <w:color w:val="000000"/>
                <w:sz w:val="20"/>
                <w:szCs w:val="20"/>
              </w:rPr>
              <w:t>41</w:t>
            </w:r>
          </w:p>
        </w:tc>
        <w:tc>
          <w:tcPr>
            <w:tcW w:w="477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77AD508" w14:textId="77777777" w:rsidR="00D32777" w:rsidRPr="00D32777" w:rsidRDefault="00D32777" w:rsidP="00D32777">
            <w:pPr>
              <w:rPr>
                <w:rFonts w:asciiTheme="minorHAnsi" w:hAnsiTheme="minorHAnsi" w:cstheme="minorHAnsi"/>
                <w:color w:val="000000"/>
                <w:sz w:val="20"/>
                <w:szCs w:val="20"/>
              </w:rPr>
            </w:pPr>
            <w:r w:rsidRPr="00D32777">
              <w:rPr>
                <w:rFonts w:asciiTheme="minorHAnsi" w:hAnsiTheme="minorHAnsi" w:cstheme="minorHAnsi"/>
                <w:color w:val="000000"/>
                <w:sz w:val="20"/>
                <w:szCs w:val="20"/>
              </w:rPr>
              <w:t>SUPORTE LT ESCOVA REFORÇADA CERDAS MACIAS COM CABO</w:t>
            </w:r>
            <w:r w:rsidRPr="00D32777">
              <w:rPr>
                <w:rFonts w:asciiTheme="minorHAnsi" w:hAnsiTheme="minorHAnsi" w:cstheme="minorHAnsi"/>
                <w:color w:val="000000"/>
                <w:sz w:val="20"/>
                <w:szCs w:val="20"/>
              </w:rPr>
              <w:br/>
              <w:t>Fabricadas em Polietileno ultra resistente, estes equipamentos foram desenvolvidos para limpeza pesada em locais com acabamentos rústicos, tais como pedras, pisos irregulares, limpeza de rejuntes, bordas de piscina, e outros locais onde as fibras não têm eficácia.</w:t>
            </w:r>
            <w:r w:rsidRPr="00D32777">
              <w:rPr>
                <w:rFonts w:asciiTheme="minorHAnsi" w:hAnsiTheme="minorHAnsi" w:cstheme="minorHAnsi"/>
                <w:color w:val="000000"/>
                <w:sz w:val="20"/>
                <w:szCs w:val="20"/>
              </w:rPr>
              <w:br/>
              <w:t>Suas resistentes cerdas de nylon tem alto poder de remoção de sujidades e podem ser usadas para remoção de restos de cimentos, oleosidades e outros.</w:t>
            </w:r>
            <w:r w:rsidRPr="00D32777">
              <w:rPr>
                <w:rFonts w:asciiTheme="minorHAnsi" w:hAnsiTheme="minorHAnsi" w:cstheme="minorHAnsi"/>
                <w:color w:val="000000"/>
                <w:sz w:val="20"/>
                <w:szCs w:val="20"/>
              </w:rPr>
              <w:br/>
              <w:t>São resistentes à produtos químicos agressivos.</w:t>
            </w:r>
          </w:p>
        </w:tc>
        <w:tc>
          <w:tcPr>
            <w:tcW w:w="358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E4B60A2" w14:textId="77777777" w:rsidR="00D32777" w:rsidRPr="00D32777" w:rsidRDefault="00D32777" w:rsidP="00D32777">
            <w:pPr>
              <w:jc w:val="center"/>
              <w:rPr>
                <w:rFonts w:asciiTheme="minorHAnsi" w:hAnsiTheme="minorHAnsi" w:cstheme="minorHAnsi"/>
                <w:b/>
                <w:bCs/>
                <w:color w:val="000000"/>
                <w:sz w:val="20"/>
                <w:szCs w:val="20"/>
              </w:rPr>
            </w:pPr>
            <w:r w:rsidRPr="00D32777">
              <w:rPr>
                <w:rFonts w:asciiTheme="minorHAnsi" w:hAnsiTheme="minorHAnsi" w:cstheme="minorHAnsi"/>
                <w:b/>
                <w:bCs/>
                <w:color w:val="000000"/>
                <w:sz w:val="20"/>
                <w:szCs w:val="20"/>
              </w:rPr>
              <w:t>UNIDADES</w:t>
            </w:r>
          </w:p>
        </w:tc>
        <w:tc>
          <w:tcPr>
            <w:tcW w:w="769" w:type="dxa"/>
            <w:tcBorders>
              <w:top w:val="single" w:sz="4" w:space="0" w:color="auto"/>
              <w:left w:val="single" w:sz="4" w:space="0" w:color="auto"/>
              <w:bottom w:val="single" w:sz="4" w:space="0" w:color="auto"/>
              <w:right w:val="single" w:sz="8" w:space="0" w:color="auto"/>
            </w:tcBorders>
            <w:shd w:val="clear" w:color="000000" w:fill="FFFFFF"/>
            <w:noWrap/>
            <w:vAlign w:val="center"/>
            <w:hideMark/>
          </w:tcPr>
          <w:p w14:paraId="0CC700B2" w14:textId="77777777" w:rsidR="00D32777" w:rsidRPr="00D32777" w:rsidRDefault="00D32777" w:rsidP="00D32777">
            <w:pPr>
              <w:jc w:val="center"/>
              <w:rPr>
                <w:rFonts w:asciiTheme="minorHAnsi" w:hAnsiTheme="minorHAnsi" w:cstheme="minorHAnsi"/>
                <w:b/>
                <w:bCs/>
                <w:color w:val="000000"/>
                <w:sz w:val="20"/>
                <w:szCs w:val="20"/>
              </w:rPr>
            </w:pPr>
            <w:r w:rsidRPr="00D32777">
              <w:rPr>
                <w:rFonts w:asciiTheme="minorHAnsi" w:hAnsiTheme="minorHAnsi" w:cstheme="minorHAnsi"/>
                <w:b/>
                <w:bCs/>
                <w:color w:val="000000"/>
                <w:sz w:val="20"/>
                <w:szCs w:val="20"/>
              </w:rPr>
              <w:t>20</w:t>
            </w:r>
          </w:p>
        </w:tc>
      </w:tr>
      <w:tr w:rsidR="00D32777" w:rsidRPr="00D32777" w14:paraId="03C9C968" w14:textId="77777777" w:rsidTr="00D32777">
        <w:trPr>
          <w:trHeight w:val="315"/>
          <w:jc w:val="center"/>
        </w:trPr>
        <w:tc>
          <w:tcPr>
            <w:tcW w:w="734" w:type="dxa"/>
            <w:tcBorders>
              <w:top w:val="single" w:sz="4" w:space="0" w:color="auto"/>
              <w:left w:val="single" w:sz="8" w:space="0" w:color="auto"/>
              <w:bottom w:val="single" w:sz="8" w:space="0" w:color="auto"/>
              <w:right w:val="single" w:sz="4" w:space="0" w:color="auto"/>
            </w:tcBorders>
            <w:shd w:val="clear" w:color="000000" w:fill="FFFFFF"/>
            <w:noWrap/>
            <w:vAlign w:val="center"/>
            <w:hideMark/>
          </w:tcPr>
          <w:p w14:paraId="42A5C4D9" w14:textId="77777777" w:rsidR="00D32777" w:rsidRPr="00D32777" w:rsidRDefault="00D32777" w:rsidP="00D32777">
            <w:pPr>
              <w:jc w:val="center"/>
              <w:rPr>
                <w:rFonts w:asciiTheme="minorHAnsi" w:hAnsiTheme="minorHAnsi" w:cstheme="minorHAnsi"/>
                <w:b/>
                <w:bCs/>
                <w:color w:val="000000"/>
                <w:sz w:val="20"/>
                <w:szCs w:val="20"/>
              </w:rPr>
            </w:pPr>
            <w:r w:rsidRPr="00D32777">
              <w:rPr>
                <w:rFonts w:asciiTheme="minorHAnsi" w:hAnsiTheme="minorHAnsi" w:cstheme="minorHAnsi"/>
                <w:b/>
                <w:bCs/>
                <w:color w:val="000000"/>
                <w:sz w:val="20"/>
                <w:szCs w:val="20"/>
              </w:rPr>
              <w:t>42</w:t>
            </w:r>
          </w:p>
        </w:tc>
        <w:tc>
          <w:tcPr>
            <w:tcW w:w="4774" w:type="dxa"/>
            <w:tcBorders>
              <w:top w:val="single" w:sz="4" w:space="0" w:color="auto"/>
              <w:left w:val="single" w:sz="4" w:space="0" w:color="auto"/>
              <w:bottom w:val="single" w:sz="8" w:space="0" w:color="auto"/>
              <w:right w:val="single" w:sz="4" w:space="0" w:color="auto"/>
            </w:tcBorders>
            <w:shd w:val="clear" w:color="000000" w:fill="FFFFFF"/>
            <w:vAlign w:val="center"/>
            <w:hideMark/>
          </w:tcPr>
          <w:p w14:paraId="6C7D870E" w14:textId="77777777" w:rsidR="00D32777" w:rsidRPr="00D32777" w:rsidRDefault="00D32777" w:rsidP="00D32777">
            <w:pPr>
              <w:rPr>
                <w:rFonts w:asciiTheme="minorHAnsi" w:hAnsiTheme="minorHAnsi" w:cstheme="minorHAnsi"/>
                <w:color w:val="000000"/>
                <w:sz w:val="20"/>
                <w:szCs w:val="20"/>
              </w:rPr>
            </w:pPr>
            <w:r w:rsidRPr="00D32777">
              <w:rPr>
                <w:rFonts w:asciiTheme="minorHAnsi" w:hAnsiTheme="minorHAnsi" w:cstheme="minorHAnsi"/>
                <w:color w:val="000000"/>
                <w:sz w:val="20"/>
                <w:szCs w:val="20"/>
              </w:rPr>
              <w:t>Vassoura gari piaçava chapa 03</w:t>
            </w:r>
          </w:p>
        </w:tc>
        <w:tc>
          <w:tcPr>
            <w:tcW w:w="3583" w:type="dxa"/>
            <w:tcBorders>
              <w:top w:val="single" w:sz="4" w:space="0" w:color="auto"/>
              <w:left w:val="single" w:sz="4" w:space="0" w:color="auto"/>
              <w:bottom w:val="single" w:sz="8" w:space="0" w:color="auto"/>
              <w:right w:val="single" w:sz="4" w:space="0" w:color="auto"/>
            </w:tcBorders>
            <w:shd w:val="clear" w:color="000000" w:fill="FFFFFF"/>
            <w:noWrap/>
            <w:vAlign w:val="center"/>
            <w:hideMark/>
          </w:tcPr>
          <w:p w14:paraId="26B31634" w14:textId="77777777" w:rsidR="00D32777" w:rsidRPr="00D32777" w:rsidRDefault="00D32777" w:rsidP="00D32777">
            <w:pPr>
              <w:jc w:val="center"/>
              <w:rPr>
                <w:rFonts w:asciiTheme="minorHAnsi" w:hAnsiTheme="minorHAnsi" w:cstheme="minorHAnsi"/>
                <w:b/>
                <w:bCs/>
                <w:color w:val="000000"/>
                <w:sz w:val="20"/>
                <w:szCs w:val="20"/>
              </w:rPr>
            </w:pPr>
            <w:r w:rsidRPr="00D32777">
              <w:rPr>
                <w:rFonts w:asciiTheme="minorHAnsi" w:hAnsiTheme="minorHAnsi" w:cstheme="minorHAnsi"/>
                <w:b/>
                <w:bCs/>
                <w:color w:val="000000"/>
                <w:sz w:val="20"/>
                <w:szCs w:val="20"/>
              </w:rPr>
              <w:t>UNIDADES</w:t>
            </w:r>
          </w:p>
        </w:tc>
        <w:tc>
          <w:tcPr>
            <w:tcW w:w="769" w:type="dxa"/>
            <w:tcBorders>
              <w:top w:val="single" w:sz="4" w:space="0" w:color="auto"/>
              <w:left w:val="single" w:sz="4" w:space="0" w:color="auto"/>
              <w:bottom w:val="single" w:sz="8" w:space="0" w:color="auto"/>
              <w:right w:val="single" w:sz="8" w:space="0" w:color="auto"/>
            </w:tcBorders>
            <w:shd w:val="clear" w:color="000000" w:fill="FFFFFF"/>
            <w:noWrap/>
            <w:vAlign w:val="center"/>
            <w:hideMark/>
          </w:tcPr>
          <w:p w14:paraId="3F6794F1" w14:textId="77777777" w:rsidR="00D32777" w:rsidRPr="00D32777" w:rsidRDefault="00D32777" w:rsidP="00D32777">
            <w:pPr>
              <w:jc w:val="center"/>
              <w:rPr>
                <w:rFonts w:asciiTheme="minorHAnsi" w:hAnsiTheme="minorHAnsi" w:cstheme="minorHAnsi"/>
                <w:b/>
                <w:bCs/>
                <w:color w:val="000000"/>
                <w:sz w:val="20"/>
                <w:szCs w:val="20"/>
              </w:rPr>
            </w:pPr>
            <w:r w:rsidRPr="00D32777">
              <w:rPr>
                <w:rFonts w:asciiTheme="minorHAnsi" w:hAnsiTheme="minorHAnsi" w:cstheme="minorHAnsi"/>
                <w:b/>
                <w:bCs/>
                <w:color w:val="000000"/>
                <w:sz w:val="20"/>
                <w:szCs w:val="20"/>
              </w:rPr>
              <w:t>5</w:t>
            </w:r>
          </w:p>
        </w:tc>
      </w:tr>
    </w:tbl>
    <w:p w14:paraId="528F1FDF" w14:textId="2F926076" w:rsidR="00855FFE" w:rsidRDefault="00855FFE" w:rsidP="00855FFE">
      <w:pPr>
        <w:pStyle w:val="PargrafodaLista"/>
        <w:widowControl w:val="0"/>
        <w:spacing w:after="0" w:line="360" w:lineRule="auto"/>
        <w:ind w:left="720"/>
        <w:jc w:val="both"/>
        <w:outlineLvl w:val="0"/>
        <w:rPr>
          <w:rFonts w:asciiTheme="minorHAnsi" w:hAnsiTheme="minorHAnsi" w:cstheme="minorHAnsi"/>
          <w:sz w:val="24"/>
          <w:szCs w:val="24"/>
        </w:rPr>
      </w:pPr>
    </w:p>
    <w:p w14:paraId="1D8B5C0C" w14:textId="791BEDDD" w:rsidR="00855FFE" w:rsidRDefault="00855FFE" w:rsidP="00855FFE">
      <w:pPr>
        <w:pStyle w:val="PargrafodaLista"/>
        <w:widowControl w:val="0"/>
        <w:spacing w:after="0" w:line="360" w:lineRule="auto"/>
        <w:ind w:left="720"/>
        <w:jc w:val="both"/>
        <w:outlineLvl w:val="0"/>
        <w:rPr>
          <w:rFonts w:asciiTheme="minorHAnsi" w:hAnsiTheme="minorHAnsi" w:cstheme="minorHAnsi"/>
          <w:sz w:val="24"/>
          <w:szCs w:val="24"/>
        </w:rPr>
      </w:pPr>
    </w:p>
    <w:p w14:paraId="15301CB0" w14:textId="500FDE6E" w:rsidR="00855FFE" w:rsidRDefault="00855FFE" w:rsidP="004D2285">
      <w:pPr>
        <w:pStyle w:val="PargrafodaLista"/>
        <w:widowControl w:val="0"/>
        <w:spacing w:after="0" w:line="360" w:lineRule="auto"/>
        <w:ind w:left="720"/>
        <w:jc w:val="center"/>
        <w:outlineLvl w:val="0"/>
        <w:rPr>
          <w:rFonts w:asciiTheme="minorHAnsi" w:hAnsiTheme="minorHAnsi" w:cstheme="minorHAnsi"/>
          <w:sz w:val="24"/>
          <w:szCs w:val="24"/>
        </w:rPr>
      </w:pPr>
    </w:p>
    <w:p w14:paraId="7BE958C7" w14:textId="749B22EC" w:rsidR="00855FFE" w:rsidRDefault="00855FFE" w:rsidP="00855FFE">
      <w:pPr>
        <w:pStyle w:val="PargrafodaLista"/>
        <w:widowControl w:val="0"/>
        <w:spacing w:after="0" w:line="360" w:lineRule="auto"/>
        <w:ind w:left="720"/>
        <w:jc w:val="both"/>
        <w:outlineLvl w:val="0"/>
        <w:rPr>
          <w:rFonts w:asciiTheme="minorHAnsi" w:hAnsiTheme="minorHAnsi" w:cstheme="minorHAnsi"/>
          <w:sz w:val="24"/>
          <w:szCs w:val="24"/>
        </w:rPr>
      </w:pPr>
    </w:p>
    <w:p w14:paraId="7E979C36" w14:textId="0508F13D" w:rsidR="004D2285" w:rsidRDefault="004D2285" w:rsidP="00855FFE">
      <w:pPr>
        <w:pStyle w:val="PargrafodaLista"/>
        <w:widowControl w:val="0"/>
        <w:spacing w:after="0" w:line="360" w:lineRule="auto"/>
        <w:ind w:left="720"/>
        <w:jc w:val="both"/>
        <w:outlineLvl w:val="0"/>
        <w:rPr>
          <w:rFonts w:asciiTheme="minorHAnsi" w:hAnsiTheme="minorHAnsi" w:cstheme="minorHAnsi"/>
          <w:sz w:val="24"/>
          <w:szCs w:val="24"/>
        </w:rPr>
      </w:pPr>
    </w:p>
    <w:p w14:paraId="07FACEC8" w14:textId="7F9460AC" w:rsidR="005829A5" w:rsidRDefault="00D32777" w:rsidP="00D32777">
      <w:pPr>
        <w:pStyle w:val="PargrafodaLista"/>
        <w:widowControl w:val="0"/>
        <w:tabs>
          <w:tab w:val="left" w:pos="4035"/>
        </w:tabs>
        <w:spacing w:after="0" w:line="360" w:lineRule="auto"/>
        <w:ind w:left="720"/>
        <w:jc w:val="both"/>
        <w:outlineLvl w:val="0"/>
        <w:rPr>
          <w:rFonts w:asciiTheme="minorHAnsi" w:hAnsiTheme="minorHAnsi" w:cstheme="minorHAnsi"/>
          <w:b/>
          <w:sz w:val="26"/>
          <w:szCs w:val="26"/>
          <w:u w:val="single"/>
        </w:rPr>
      </w:pPr>
      <w:r>
        <w:rPr>
          <w:rFonts w:asciiTheme="minorHAnsi" w:hAnsiTheme="minorHAnsi" w:cstheme="minorHAnsi"/>
          <w:sz w:val="24"/>
          <w:szCs w:val="24"/>
        </w:rPr>
        <w:tab/>
      </w:r>
      <w:r w:rsidR="005829A5" w:rsidRPr="0089571C">
        <w:rPr>
          <w:rFonts w:asciiTheme="minorHAnsi" w:hAnsiTheme="minorHAnsi" w:cstheme="minorHAnsi"/>
          <w:b/>
          <w:u w:val="single"/>
        </w:rPr>
        <w:t xml:space="preserve">ANEXO II.  </w:t>
      </w:r>
    </w:p>
    <w:tbl>
      <w:tblPr>
        <w:tblStyle w:val="Tabelacomgrade"/>
        <w:tblW w:w="10603" w:type="dxa"/>
        <w:tblInd w:w="-856" w:type="dxa"/>
        <w:tblLook w:val="04A0" w:firstRow="1" w:lastRow="0" w:firstColumn="1" w:lastColumn="0" w:noHBand="0" w:noVBand="1"/>
      </w:tblPr>
      <w:tblGrid>
        <w:gridCol w:w="10603"/>
      </w:tblGrid>
      <w:tr w:rsidR="005829A5" w14:paraId="3CE51C2D" w14:textId="77777777" w:rsidTr="00855FFE">
        <w:tc>
          <w:tcPr>
            <w:tcW w:w="10603" w:type="dxa"/>
          </w:tcPr>
          <w:tbl>
            <w:tblPr>
              <w:tblW w:w="10382" w:type="dxa"/>
              <w:tblCellMar>
                <w:left w:w="70" w:type="dxa"/>
                <w:right w:w="70" w:type="dxa"/>
              </w:tblCellMar>
              <w:tblLook w:val="04A0" w:firstRow="1" w:lastRow="0" w:firstColumn="1" w:lastColumn="0" w:noHBand="0" w:noVBand="1"/>
            </w:tblPr>
            <w:tblGrid>
              <w:gridCol w:w="951"/>
              <w:gridCol w:w="637"/>
              <w:gridCol w:w="1502"/>
              <w:gridCol w:w="368"/>
              <w:gridCol w:w="744"/>
              <w:gridCol w:w="666"/>
              <w:gridCol w:w="831"/>
              <w:gridCol w:w="208"/>
              <w:gridCol w:w="359"/>
              <w:gridCol w:w="406"/>
              <w:gridCol w:w="734"/>
              <w:gridCol w:w="201"/>
              <w:gridCol w:w="791"/>
              <w:gridCol w:w="1984"/>
            </w:tblGrid>
            <w:tr w:rsidR="005829A5" w14:paraId="51D7032D" w14:textId="77777777" w:rsidTr="00855FFE">
              <w:trPr>
                <w:trHeight w:val="458"/>
              </w:trPr>
              <w:tc>
                <w:tcPr>
                  <w:tcW w:w="3090" w:type="dxa"/>
                  <w:gridSpan w:val="3"/>
                  <w:vMerge w:val="restart"/>
                  <w:tcBorders>
                    <w:top w:val="nil"/>
                    <w:left w:val="nil"/>
                    <w:bottom w:val="nil"/>
                    <w:right w:val="nil"/>
                  </w:tcBorders>
                  <w:shd w:val="clear" w:color="auto" w:fill="auto"/>
                  <w:noWrap/>
                  <w:vAlign w:val="bottom"/>
                  <w:hideMark/>
                </w:tcPr>
                <w:p w14:paraId="64468F89" w14:textId="34A3E1B5" w:rsidR="005829A5" w:rsidRDefault="000E0C5C" w:rsidP="00855FFE">
                  <w:pPr>
                    <w:rPr>
                      <w:rFonts w:ascii="Calibri" w:hAnsi="Calibri" w:cs="Calibri"/>
                      <w:color w:val="000000"/>
                      <w:sz w:val="22"/>
                      <w:szCs w:val="22"/>
                    </w:rPr>
                  </w:pPr>
                  <w:bookmarkStart w:id="1" w:name="_Hlk3813040"/>
                  <w:r>
                    <w:rPr>
                      <w:noProof/>
                    </w:rPr>
                    <w:drawing>
                      <wp:inline distT="0" distB="0" distL="0" distR="0" wp14:anchorId="1DD2924E" wp14:editId="1F91B956">
                        <wp:extent cx="1807845" cy="676275"/>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21442" cy="681361"/>
                                </a:xfrm>
                                <a:prstGeom prst="rect">
                                  <a:avLst/>
                                </a:prstGeom>
                                <a:noFill/>
                                <a:ln>
                                  <a:noFill/>
                                </a:ln>
                              </pic:spPr>
                            </pic:pic>
                          </a:graphicData>
                        </a:graphic>
                      </wp:inline>
                    </w:drawing>
                  </w:r>
                </w:p>
              </w:tc>
              <w:tc>
                <w:tcPr>
                  <w:tcW w:w="7292" w:type="dxa"/>
                  <w:gridSpan w:val="11"/>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FD7701" w14:textId="77777777" w:rsidR="005829A5" w:rsidRDefault="005829A5" w:rsidP="00855FFE">
                  <w:pPr>
                    <w:jc w:val="center"/>
                    <w:rPr>
                      <w:rFonts w:ascii="Calibri" w:hAnsi="Calibri" w:cs="Calibri"/>
                      <w:color w:val="000000"/>
                      <w:sz w:val="40"/>
                      <w:szCs w:val="40"/>
                    </w:rPr>
                  </w:pPr>
                  <w:r>
                    <w:rPr>
                      <w:rFonts w:ascii="Calibri" w:hAnsi="Calibri" w:cs="Calibri"/>
                      <w:color w:val="000000"/>
                      <w:sz w:val="40"/>
                      <w:szCs w:val="40"/>
                    </w:rPr>
                    <w:t>CADASTRO DE FORNECEDORES</w:t>
                  </w:r>
                </w:p>
                <w:p w14:paraId="73CB1AFB" w14:textId="77777777" w:rsidR="005829A5" w:rsidRDefault="005829A5" w:rsidP="00855FFE">
                  <w:pPr>
                    <w:jc w:val="center"/>
                    <w:rPr>
                      <w:rFonts w:ascii="Calibri" w:hAnsi="Calibri" w:cs="Calibri"/>
                      <w:color w:val="000000"/>
                      <w:sz w:val="40"/>
                      <w:szCs w:val="40"/>
                    </w:rPr>
                  </w:pPr>
                </w:p>
              </w:tc>
            </w:tr>
            <w:tr w:rsidR="005829A5" w14:paraId="591F35CE" w14:textId="77777777" w:rsidTr="00855FFE">
              <w:trPr>
                <w:trHeight w:val="458"/>
              </w:trPr>
              <w:tc>
                <w:tcPr>
                  <w:tcW w:w="3090" w:type="dxa"/>
                  <w:gridSpan w:val="3"/>
                  <w:vMerge/>
                  <w:tcBorders>
                    <w:top w:val="nil"/>
                    <w:left w:val="nil"/>
                    <w:bottom w:val="nil"/>
                    <w:right w:val="nil"/>
                  </w:tcBorders>
                  <w:vAlign w:val="center"/>
                  <w:hideMark/>
                </w:tcPr>
                <w:p w14:paraId="40A1A6CC" w14:textId="77777777" w:rsidR="005829A5" w:rsidRDefault="005829A5" w:rsidP="00855FFE">
                  <w:pPr>
                    <w:rPr>
                      <w:rFonts w:ascii="Calibri" w:hAnsi="Calibri" w:cs="Calibri"/>
                      <w:color w:val="000000"/>
                      <w:sz w:val="22"/>
                      <w:szCs w:val="22"/>
                    </w:rPr>
                  </w:pPr>
                </w:p>
              </w:tc>
              <w:tc>
                <w:tcPr>
                  <w:tcW w:w="7292" w:type="dxa"/>
                  <w:gridSpan w:val="11"/>
                  <w:vMerge/>
                  <w:tcBorders>
                    <w:top w:val="single" w:sz="4" w:space="0" w:color="auto"/>
                    <w:left w:val="single" w:sz="4" w:space="0" w:color="auto"/>
                    <w:bottom w:val="single" w:sz="4" w:space="0" w:color="auto"/>
                    <w:right w:val="single" w:sz="4" w:space="0" w:color="auto"/>
                  </w:tcBorders>
                  <w:vAlign w:val="center"/>
                  <w:hideMark/>
                </w:tcPr>
                <w:p w14:paraId="1488A499" w14:textId="77777777" w:rsidR="005829A5" w:rsidRDefault="005829A5" w:rsidP="00855FFE">
                  <w:pPr>
                    <w:rPr>
                      <w:rFonts w:ascii="Calibri" w:hAnsi="Calibri" w:cs="Calibri"/>
                      <w:color w:val="000000"/>
                      <w:sz w:val="40"/>
                      <w:szCs w:val="40"/>
                    </w:rPr>
                  </w:pPr>
                </w:p>
              </w:tc>
            </w:tr>
            <w:tr w:rsidR="005829A5" w14:paraId="05951EED" w14:textId="77777777" w:rsidTr="00855FFE">
              <w:trPr>
                <w:trHeight w:val="458"/>
              </w:trPr>
              <w:tc>
                <w:tcPr>
                  <w:tcW w:w="3090" w:type="dxa"/>
                  <w:gridSpan w:val="3"/>
                  <w:vMerge/>
                  <w:tcBorders>
                    <w:top w:val="nil"/>
                    <w:left w:val="nil"/>
                    <w:bottom w:val="nil"/>
                    <w:right w:val="nil"/>
                  </w:tcBorders>
                  <w:vAlign w:val="center"/>
                  <w:hideMark/>
                </w:tcPr>
                <w:p w14:paraId="1D6010D5" w14:textId="77777777" w:rsidR="005829A5" w:rsidRDefault="005829A5" w:rsidP="00855FFE">
                  <w:pPr>
                    <w:rPr>
                      <w:rFonts w:ascii="Calibri" w:hAnsi="Calibri" w:cs="Calibri"/>
                      <w:color w:val="000000"/>
                      <w:sz w:val="22"/>
                      <w:szCs w:val="22"/>
                    </w:rPr>
                  </w:pPr>
                </w:p>
              </w:tc>
              <w:tc>
                <w:tcPr>
                  <w:tcW w:w="7292" w:type="dxa"/>
                  <w:gridSpan w:val="11"/>
                  <w:vMerge/>
                  <w:tcBorders>
                    <w:top w:val="single" w:sz="4" w:space="0" w:color="auto"/>
                    <w:left w:val="single" w:sz="4" w:space="0" w:color="auto"/>
                    <w:bottom w:val="single" w:sz="4" w:space="0" w:color="auto"/>
                    <w:right w:val="single" w:sz="4" w:space="0" w:color="auto"/>
                  </w:tcBorders>
                  <w:vAlign w:val="center"/>
                  <w:hideMark/>
                </w:tcPr>
                <w:p w14:paraId="09726B90" w14:textId="77777777" w:rsidR="005829A5" w:rsidRDefault="005829A5" w:rsidP="00855FFE">
                  <w:pPr>
                    <w:rPr>
                      <w:rFonts w:ascii="Calibri" w:hAnsi="Calibri" w:cs="Calibri"/>
                      <w:color w:val="000000"/>
                      <w:sz w:val="40"/>
                      <w:szCs w:val="40"/>
                    </w:rPr>
                  </w:pPr>
                </w:p>
              </w:tc>
            </w:tr>
            <w:tr w:rsidR="005829A5" w14:paraId="7D67B4F4" w14:textId="77777777" w:rsidTr="00855FFE">
              <w:trPr>
                <w:trHeight w:val="300"/>
              </w:trPr>
              <w:tc>
                <w:tcPr>
                  <w:tcW w:w="10382" w:type="dxa"/>
                  <w:gridSpan w:val="14"/>
                  <w:tcBorders>
                    <w:top w:val="single" w:sz="4" w:space="0" w:color="auto"/>
                    <w:left w:val="single" w:sz="4" w:space="0" w:color="auto"/>
                    <w:bottom w:val="single" w:sz="4" w:space="0" w:color="auto"/>
                    <w:right w:val="single" w:sz="4" w:space="0" w:color="000000"/>
                  </w:tcBorders>
                  <w:shd w:val="clear" w:color="000000" w:fill="9BC2E6"/>
                  <w:noWrap/>
                  <w:vAlign w:val="bottom"/>
                  <w:hideMark/>
                </w:tcPr>
                <w:p w14:paraId="44D012A2" w14:textId="77777777" w:rsidR="005829A5" w:rsidRDefault="005829A5" w:rsidP="00855FFE">
                  <w:pPr>
                    <w:jc w:val="center"/>
                    <w:rPr>
                      <w:rFonts w:ascii="Calibri" w:hAnsi="Calibri" w:cs="Calibri"/>
                      <w:b/>
                      <w:bCs/>
                      <w:color w:val="000000"/>
                      <w:sz w:val="22"/>
                      <w:szCs w:val="22"/>
                    </w:rPr>
                  </w:pPr>
                  <w:r>
                    <w:rPr>
                      <w:rFonts w:ascii="Calibri" w:hAnsi="Calibri" w:cs="Calibri"/>
                      <w:b/>
                      <w:bCs/>
                      <w:color w:val="000000"/>
                      <w:sz w:val="22"/>
                      <w:szCs w:val="22"/>
                    </w:rPr>
                    <w:t>DADOS DA EMPRESA</w:t>
                  </w:r>
                </w:p>
              </w:tc>
            </w:tr>
            <w:tr w:rsidR="005829A5" w14:paraId="27FBE9F2" w14:textId="77777777" w:rsidTr="00855FFE">
              <w:trPr>
                <w:trHeight w:val="360"/>
              </w:trPr>
              <w:tc>
                <w:tcPr>
                  <w:tcW w:w="10382" w:type="dxa"/>
                  <w:gridSpan w:val="14"/>
                  <w:tcBorders>
                    <w:top w:val="single" w:sz="4" w:space="0" w:color="auto"/>
                    <w:left w:val="single" w:sz="4" w:space="0" w:color="auto"/>
                    <w:bottom w:val="single" w:sz="4" w:space="0" w:color="auto"/>
                    <w:right w:val="single" w:sz="4" w:space="0" w:color="auto"/>
                  </w:tcBorders>
                  <w:shd w:val="clear" w:color="auto" w:fill="auto"/>
                  <w:noWrap/>
                  <w:vAlign w:val="center"/>
                </w:tcPr>
                <w:p w14:paraId="0E95E842" w14:textId="36A56876" w:rsidR="005829A5" w:rsidRPr="00C13D2A" w:rsidRDefault="005829A5" w:rsidP="00855FFE">
                  <w:pPr>
                    <w:rPr>
                      <w:rFonts w:ascii="Calibri" w:hAnsi="Calibri" w:cs="Calibri"/>
                      <w:b/>
                      <w:color w:val="000000"/>
                      <w:sz w:val="18"/>
                      <w:szCs w:val="18"/>
                    </w:rPr>
                  </w:pPr>
                  <w:proofErr w:type="gramStart"/>
                  <w:r w:rsidRPr="00C13D2A">
                    <w:rPr>
                      <w:rFonts w:ascii="Calibri" w:hAnsi="Calibri" w:cs="Calibri"/>
                      <w:b/>
                      <w:color w:val="000000"/>
                      <w:sz w:val="18"/>
                      <w:szCs w:val="18"/>
                    </w:rPr>
                    <w:t xml:space="preserve">(  </w:t>
                  </w:r>
                  <w:proofErr w:type="gramEnd"/>
                  <w:r w:rsidRPr="00C13D2A">
                    <w:rPr>
                      <w:rFonts w:ascii="Calibri" w:hAnsi="Calibri" w:cs="Calibri"/>
                      <w:b/>
                      <w:color w:val="000000"/>
                      <w:sz w:val="18"/>
                      <w:szCs w:val="18"/>
                    </w:rPr>
                    <w:t xml:space="preserve">     )  </w:t>
                  </w:r>
                  <w:r w:rsidR="00281797">
                    <w:rPr>
                      <w:rFonts w:ascii="Calibri" w:hAnsi="Calibri" w:cs="Calibri"/>
                      <w:b/>
                      <w:color w:val="000000"/>
                      <w:sz w:val="18"/>
                      <w:szCs w:val="18"/>
                    </w:rPr>
                    <w:t>Prestação de Serviços</w:t>
                  </w:r>
                  <w:r w:rsidRPr="00C13D2A">
                    <w:rPr>
                      <w:rFonts w:ascii="Calibri" w:hAnsi="Calibri" w:cs="Calibri"/>
                      <w:b/>
                      <w:color w:val="000000"/>
                      <w:sz w:val="18"/>
                      <w:szCs w:val="18"/>
                    </w:rPr>
                    <w:t xml:space="preserve">           (       ) </w:t>
                  </w:r>
                  <w:r w:rsidR="00281797">
                    <w:rPr>
                      <w:rFonts w:ascii="Calibri" w:hAnsi="Calibri" w:cs="Calibri"/>
                      <w:b/>
                      <w:color w:val="000000"/>
                      <w:sz w:val="18"/>
                      <w:szCs w:val="18"/>
                    </w:rPr>
                    <w:t>Fornecedores</w:t>
                  </w:r>
                </w:p>
              </w:tc>
            </w:tr>
            <w:tr w:rsidR="005829A5" w14:paraId="789D8BA4" w14:textId="77777777" w:rsidTr="00855FFE">
              <w:trPr>
                <w:trHeight w:val="294"/>
              </w:trPr>
              <w:tc>
                <w:tcPr>
                  <w:tcW w:w="10382" w:type="dxa"/>
                  <w:gridSpan w:val="1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4AA4B6" w14:textId="77777777" w:rsidR="005829A5" w:rsidRDefault="005829A5" w:rsidP="00855FFE">
                  <w:pPr>
                    <w:rPr>
                      <w:rFonts w:ascii="Calibri" w:hAnsi="Calibri" w:cs="Calibri"/>
                      <w:color w:val="000000"/>
                      <w:sz w:val="18"/>
                      <w:szCs w:val="18"/>
                    </w:rPr>
                  </w:pPr>
                  <w:r>
                    <w:rPr>
                      <w:rFonts w:ascii="Calibri" w:hAnsi="Calibri" w:cs="Calibri"/>
                      <w:color w:val="000000"/>
                      <w:sz w:val="18"/>
                      <w:szCs w:val="18"/>
                    </w:rPr>
                    <w:t>NOME DA EMPRESA:</w:t>
                  </w:r>
                </w:p>
              </w:tc>
            </w:tr>
            <w:tr w:rsidR="005829A5" w14:paraId="0F973033" w14:textId="77777777" w:rsidTr="00855FFE">
              <w:trPr>
                <w:trHeight w:val="300"/>
              </w:trPr>
              <w:tc>
                <w:tcPr>
                  <w:tcW w:w="7406" w:type="dxa"/>
                  <w:gridSpan w:val="11"/>
                  <w:tcBorders>
                    <w:top w:val="single" w:sz="4" w:space="0" w:color="auto"/>
                    <w:left w:val="single" w:sz="4" w:space="0" w:color="auto"/>
                    <w:bottom w:val="single" w:sz="4" w:space="0" w:color="auto"/>
                    <w:right w:val="single" w:sz="4" w:space="0" w:color="auto"/>
                  </w:tcBorders>
                  <w:shd w:val="clear" w:color="auto" w:fill="auto"/>
                  <w:noWrap/>
                  <w:vAlign w:val="bottom"/>
                </w:tcPr>
                <w:p w14:paraId="4F031541" w14:textId="77777777" w:rsidR="005829A5" w:rsidRDefault="005829A5" w:rsidP="00855FFE">
                  <w:pPr>
                    <w:rPr>
                      <w:rFonts w:ascii="Calibri" w:hAnsi="Calibri" w:cs="Calibri"/>
                      <w:color w:val="000000"/>
                      <w:sz w:val="18"/>
                      <w:szCs w:val="18"/>
                    </w:rPr>
                  </w:pPr>
                  <w:r>
                    <w:rPr>
                      <w:rFonts w:ascii="Calibri" w:hAnsi="Calibri" w:cs="Calibri"/>
                      <w:color w:val="000000"/>
                      <w:sz w:val="18"/>
                      <w:szCs w:val="18"/>
                    </w:rPr>
                    <w:t>ENDEREÇO:</w:t>
                  </w:r>
                </w:p>
              </w:tc>
              <w:tc>
                <w:tcPr>
                  <w:tcW w:w="992" w:type="dxa"/>
                  <w:gridSpan w:val="2"/>
                  <w:tcBorders>
                    <w:top w:val="single" w:sz="4" w:space="0" w:color="auto"/>
                    <w:left w:val="nil"/>
                    <w:bottom w:val="single" w:sz="4" w:space="0" w:color="auto"/>
                    <w:right w:val="single" w:sz="4" w:space="0" w:color="auto"/>
                  </w:tcBorders>
                  <w:shd w:val="clear" w:color="auto" w:fill="auto"/>
                  <w:noWrap/>
                  <w:vAlign w:val="bottom"/>
                  <w:hideMark/>
                </w:tcPr>
                <w:p w14:paraId="4453300F" w14:textId="77777777" w:rsidR="005829A5" w:rsidRDefault="005829A5" w:rsidP="00855FFE">
                  <w:pPr>
                    <w:rPr>
                      <w:rFonts w:ascii="Calibri" w:hAnsi="Calibri" w:cs="Calibri"/>
                      <w:color w:val="000000"/>
                      <w:sz w:val="18"/>
                      <w:szCs w:val="18"/>
                    </w:rPr>
                  </w:pPr>
                  <w:r>
                    <w:rPr>
                      <w:rFonts w:ascii="Calibri" w:hAnsi="Calibri" w:cs="Calibri"/>
                      <w:color w:val="000000"/>
                      <w:sz w:val="18"/>
                      <w:szCs w:val="18"/>
                    </w:rPr>
                    <w:t>Nº</w:t>
                  </w:r>
                </w:p>
              </w:tc>
              <w:tc>
                <w:tcPr>
                  <w:tcW w:w="1984" w:type="dxa"/>
                  <w:tcBorders>
                    <w:top w:val="single" w:sz="4" w:space="0" w:color="auto"/>
                    <w:left w:val="nil"/>
                    <w:bottom w:val="single" w:sz="4" w:space="0" w:color="auto"/>
                    <w:right w:val="single" w:sz="4" w:space="0" w:color="auto"/>
                  </w:tcBorders>
                  <w:shd w:val="clear" w:color="auto" w:fill="auto"/>
                  <w:noWrap/>
                  <w:vAlign w:val="bottom"/>
                  <w:hideMark/>
                </w:tcPr>
                <w:p w14:paraId="46679A4C" w14:textId="77777777" w:rsidR="005829A5" w:rsidRDefault="005829A5" w:rsidP="00855FFE">
                  <w:pPr>
                    <w:rPr>
                      <w:rFonts w:ascii="Calibri" w:hAnsi="Calibri" w:cs="Calibri"/>
                      <w:color w:val="000000"/>
                      <w:sz w:val="18"/>
                      <w:szCs w:val="18"/>
                    </w:rPr>
                  </w:pPr>
                  <w:r>
                    <w:rPr>
                      <w:rFonts w:ascii="Calibri" w:hAnsi="Calibri" w:cs="Calibri"/>
                      <w:color w:val="000000"/>
                      <w:sz w:val="18"/>
                      <w:szCs w:val="18"/>
                    </w:rPr>
                    <w:t>CEP:</w:t>
                  </w:r>
                </w:p>
              </w:tc>
            </w:tr>
            <w:tr w:rsidR="005829A5" w14:paraId="6101BA46" w14:textId="77777777" w:rsidTr="00855FFE">
              <w:trPr>
                <w:trHeight w:val="300"/>
              </w:trPr>
              <w:tc>
                <w:tcPr>
                  <w:tcW w:w="309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20DF28" w14:textId="77777777" w:rsidR="005829A5" w:rsidRDefault="005829A5" w:rsidP="00855FFE">
                  <w:pPr>
                    <w:rPr>
                      <w:rFonts w:ascii="Calibri" w:hAnsi="Calibri" w:cs="Calibri"/>
                      <w:color w:val="000000"/>
                      <w:sz w:val="18"/>
                      <w:szCs w:val="18"/>
                    </w:rPr>
                  </w:pPr>
                  <w:r>
                    <w:rPr>
                      <w:rFonts w:ascii="Calibri" w:hAnsi="Calibri" w:cs="Calibri"/>
                      <w:color w:val="000000"/>
                      <w:sz w:val="18"/>
                      <w:szCs w:val="18"/>
                    </w:rPr>
                    <w:t>BAIRRO:</w:t>
                  </w:r>
                </w:p>
              </w:tc>
              <w:tc>
                <w:tcPr>
                  <w:tcW w:w="4517" w:type="dxa"/>
                  <w:gridSpan w:val="9"/>
                  <w:tcBorders>
                    <w:top w:val="single" w:sz="4" w:space="0" w:color="auto"/>
                    <w:left w:val="nil"/>
                    <w:bottom w:val="single" w:sz="4" w:space="0" w:color="auto"/>
                    <w:right w:val="single" w:sz="4" w:space="0" w:color="auto"/>
                  </w:tcBorders>
                  <w:shd w:val="clear" w:color="auto" w:fill="auto"/>
                  <w:noWrap/>
                  <w:vAlign w:val="bottom"/>
                  <w:hideMark/>
                </w:tcPr>
                <w:p w14:paraId="261DD813" w14:textId="77777777" w:rsidR="005829A5" w:rsidRDefault="005829A5" w:rsidP="00855FFE">
                  <w:pPr>
                    <w:rPr>
                      <w:rFonts w:ascii="Calibri" w:hAnsi="Calibri" w:cs="Calibri"/>
                      <w:color w:val="000000"/>
                      <w:sz w:val="18"/>
                      <w:szCs w:val="18"/>
                    </w:rPr>
                  </w:pPr>
                  <w:r>
                    <w:rPr>
                      <w:rFonts w:ascii="Calibri" w:hAnsi="Calibri" w:cs="Calibri"/>
                      <w:color w:val="000000"/>
                      <w:sz w:val="18"/>
                      <w:szCs w:val="18"/>
                    </w:rPr>
                    <w:t>CIDADE:</w:t>
                  </w:r>
                </w:p>
              </w:tc>
              <w:tc>
                <w:tcPr>
                  <w:tcW w:w="2775" w:type="dxa"/>
                  <w:gridSpan w:val="2"/>
                  <w:tcBorders>
                    <w:top w:val="single" w:sz="4" w:space="0" w:color="auto"/>
                    <w:left w:val="nil"/>
                    <w:bottom w:val="single" w:sz="4" w:space="0" w:color="auto"/>
                    <w:right w:val="single" w:sz="4" w:space="0" w:color="auto"/>
                  </w:tcBorders>
                  <w:shd w:val="clear" w:color="auto" w:fill="auto"/>
                  <w:noWrap/>
                  <w:vAlign w:val="bottom"/>
                  <w:hideMark/>
                </w:tcPr>
                <w:p w14:paraId="61F722DF" w14:textId="77777777" w:rsidR="005829A5" w:rsidRDefault="005829A5" w:rsidP="00855FFE">
                  <w:pPr>
                    <w:rPr>
                      <w:rFonts w:ascii="Calibri" w:hAnsi="Calibri" w:cs="Calibri"/>
                      <w:color w:val="000000"/>
                      <w:sz w:val="18"/>
                      <w:szCs w:val="18"/>
                    </w:rPr>
                  </w:pPr>
                  <w:r>
                    <w:rPr>
                      <w:rFonts w:ascii="Calibri" w:hAnsi="Calibri" w:cs="Calibri"/>
                      <w:color w:val="000000"/>
                      <w:sz w:val="18"/>
                      <w:szCs w:val="18"/>
                    </w:rPr>
                    <w:t>ESTADO:</w:t>
                  </w:r>
                </w:p>
              </w:tc>
            </w:tr>
            <w:tr w:rsidR="005829A5" w14:paraId="21B29C06" w14:textId="77777777" w:rsidTr="00855FFE">
              <w:trPr>
                <w:trHeight w:val="300"/>
              </w:trPr>
              <w:tc>
                <w:tcPr>
                  <w:tcW w:w="10382" w:type="dxa"/>
                  <w:gridSpan w:val="14"/>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A53F389" w14:textId="77777777" w:rsidR="005829A5" w:rsidRDefault="005829A5" w:rsidP="00855FFE">
                  <w:pPr>
                    <w:rPr>
                      <w:rFonts w:ascii="Calibri" w:hAnsi="Calibri" w:cs="Calibri"/>
                      <w:color w:val="000000"/>
                      <w:sz w:val="18"/>
                      <w:szCs w:val="18"/>
                    </w:rPr>
                  </w:pPr>
                  <w:r>
                    <w:rPr>
                      <w:rFonts w:ascii="Calibri" w:hAnsi="Calibri" w:cs="Calibri"/>
                      <w:color w:val="000000"/>
                      <w:sz w:val="18"/>
                      <w:szCs w:val="18"/>
                    </w:rPr>
                    <w:t>REPRESENTANTE DA EMPRESA:</w:t>
                  </w:r>
                </w:p>
              </w:tc>
            </w:tr>
            <w:tr w:rsidR="005829A5" w14:paraId="30E3C495" w14:textId="77777777" w:rsidTr="00855FFE">
              <w:trPr>
                <w:trHeight w:val="300"/>
              </w:trPr>
              <w:tc>
                <w:tcPr>
                  <w:tcW w:w="3458"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C185012" w14:textId="77777777" w:rsidR="005829A5" w:rsidRDefault="005829A5" w:rsidP="00855FFE">
                  <w:pPr>
                    <w:rPr>
                      <w:rFonts w:ascii="Calibri" w:hAnsi="Calibri" w:cs="Calibri"/>
                      <w:color w:val="000000"/>
                      <w:sz w:val="18"/>
                      <w:szCs w:val="18"/>
                    </w:rPr>
                  </w:pPr>
                  <w:r>
                    <w:rPr>
                      <w:rFonts w:ascii="Calibri" w:hAnsi="Calibri" w:cs="Calibri"/>
                      <w:color w:val="000000"/>
                      <w:sz w:val="18"/>
                      <w:szCs w:val="18"/>
                    </w:rPr>
                    <w:t>CNPJ:</w:t>
                  </w:r>
                </w:p>
              </w:tc>
              <w:tc>
                <w:tcPr>
                  <w:tcW w:w="6924" w:type="dxa"/>
                  <w:gridSpan w:val="10"/>
                  <w:tcBorders>
                    <w:top w:val="single" w:sz="4" w:space="0" w:color="auto"/>
                    <w:left w:val="nil"/>
                    <w:bottom w:val="single" w:sz="4" w:space="0" w:color="auto"/>
                    <w:right w:val="single" w:sz="4" w:space="0" w:color="000000"/>
                  </w:tcBorders>
                  <w:shd w:val="clear" w:color="auto" w:fill="auto"/>
                  <w:noWrap/>
                  <w:vAlign w:val="bottom"/>
                  <w:hideMark/>
                </w:tcPr>
                <w:p w14:paraId="2BC49DBA" w14:textId="77777777" w:rsidR="005829A5" w:rsidRDefault="005829A5" w:rsidP="00855FFE">
                  <w:pPr>
                    <w:rPr>
                      <w:rFonts w:ascii="Calibri" w:hAnsi="Calibri" w:cs="Calibri"/>
                      <w:color w:val="000000"/>
                      <w:sz w:val="18"/>
                      <w:szCs w:val="18"/>
                    </w:rPr>
                  </w:pPr>
                  <w:r>
                    <w:rPr>
                      <w:rFonts w:ascii="Calibri" w:hAnsi="Calibri" w:cs="Calibri"/>
                      <w:color w:val="000000"/>
                      <w:sz w:val="18"/>
                      <w:szCs w:val="18"/>
                    </w:rPr>
                    <w:t>E-MAIL:</w:t>
                  </w:r>
                </w:p>
              </w:tc>
            </w:tr>
            <w:tr w:rsidR="005829A5" w14:paraId="42B22588" w14:textId="77777777" w:rsidTr="00855FFE">
              <w:trPr>
                <w:trHeight w:val="300"/>
              </w:trPr>
              <w:tc>
                <w:tcPr>
                  <w:tcW w:w="3458"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2CF96411" w14:textId="77777777" w:rsidR="005829A5" w:rsidRDefault="005829A5" w:rsidP="00855FFE">
                  <w:pPr>
                    <w:rPr>
                      <w:rFonts w:ascii="Calibri" w:hAnsi="Calibri" w:cs="Calibri"/>
                      <w:color w:val="000000"/>
                      <w:sz w:val="18"/>
                      <w:szCs w:val="18"/>
                    </w:rPr>
                  </w:pPr>
                  <w:r>
                    <w:rPr>
                      <w:rFonts w:ascii="Calibri" w:hAnsi="Calibri" w:cs="Calibri"/>
                      <w:color w:val="000000"/>
                      <w:sz w:val="18"/>
                      <w:szCs w:val="18"/>
                    </w:rPr>
                    <w:t>TELEFONE:</w:t>
                  </w:r>
                </w:p>
              </w:tc>
              <w:tc>
                <w:tcPr>
                  <w:tcW w:w="6924" w:type="dxa"/>
                  <w:gridSpan w:val="10"/>
                  <w:tcBorders>
                    <w:top w:val="single" w:sz="4" w:space="0" w:color="auto"/>
                    <w:left w:val="nil"/>
                    <w:bottom w:val="single" w:sz="4" w:space="0" w:color="auto"/>
                    <w:right w:val="single" w:sz="4" w:space="0" w:color="000000"/>
                  </w:tcBorders>
                  <w:shd w:val="clear" w:color="auto" w:fill="auto"/>
                  <w:noWrap/>
                  <w:vAlign w:val="bottom"/>
                  <w:hideMark/>
                </w:tcPr>
                <w:p w14:paraId="7680B524" w14:textId="77777777" w:rsidR="005829A5" w:rsidRDefault="005829A5" w:rsidP="00855FFE">
                  <w:pPr>
                    <w:rPr>
                      <w:rFonts w:ascii="Calibri" w:hAnsi="Calibri" w:cs="Calibri"/>
                      <w:color w:val="000000"/>
                      <w:sz w:val="18"/>
                      <w:szCs w:val="18"/>
                    </w:rPr>
                  </w:pPr>
                  <w:r>
                    <w:rPr>
                      <w:rFonts w:ascii="Calibri" w:hAnsi="Calibri" w:cs="Calibri"/>
                      <w:color w:val="000000"/>
                      <w:sz w:val="18"/>
                      <w:szCs w:val="18"/>
                    </w:rPr>
                    <w:t>CELULAR:</w:t>
                  </w:r>
                </w:p>
              </w:tc>
            </w:tr>
            <w:tr w:rsidR="005829A5" w14:paraId="62F2805E" w14:textId="77777777" w:rsidTr="00855FFE">
              <w:trPr>
                <w:trHeight w:val="300"/>
              </w:trPr>
              <w:tc>
                <w:tcPr>
                  <w:tcW w:w="10382" w:type="dxa"/>
                  <w:gridSpan w:val="14"/>
                  <w:tcBorders>
                    <w:top w:val="single" w:sz="4" w:space="0" w:color="auto"/>
                    <w:left w:val="single" w:sz="4" w:space="0" w:color="auto"/>
                    <w:bottom w:val="single" w:sz="4" w:space="0" w:color="auto"/>
                    <w:right w:val="single" w:sz="4" w:space="0" w:color="auto"/>
                  </w:tcBorders>
                  <w:shd w:val="clear" w:color="000000" w:fill="9BC2E6"/>
                  <w:noWrap/>
                  <w:vAlign w:val="bottom"/>
                  <w:hideMark/>
                </w:tcPr>
                <w:p w14:paraId="4756AB32" w14:textId="77777777" w:rsidR="005829A5" w:rsidRDefault="005829A5" w:rsidP="00855FFE">
                  <w:pPr>
                    <w:jc w:val="center"/>
                    <w:rPr>
                      <w:rFonts w:ascii="Calibri" w:hAnsi="Calibri" w:cs="Calibri"/>
                      <w:b/>
                      <w:bCs/>
                      <w:color w:val="000000"/>
                      <w:sz w:val="22"/>
                      <w:szCs w:val="22"/>
                    </w:rPr>
                  </w:pPr>
                  <w:r>
                    <w:rPr>
                      <w:rFonts w:ascii="Calibri" w:hAnsi="Calibri" w:cs="Calibri"/>
                      <w:b/>
                      <w:bCs/>
                      <w:color w:val="000000"/>
                      <w:sz w:val="22"/>
                      <w:szCs w:val="22"/>
                    </w:rPr>
                    <w:t>ESPECIALIDADE</w:t>
                  </w:r>
                </w:p>
              </w:tc>
            </w:tr>
            <w:tr w:rsidR="005829A5" w14:paraId="2F306DFE" w14:textId="77777777" w:rsidTr="00855FFE">
              <w:trPr>
                <w:trHeight w:val="300"/>
              </w:trPr>
              <w:tc>
                <w:tcPr>
                  <w:tcW w:w="10382" w:type="dxa"/>
                  <w:gridSpan w:val="14"/>
                  <w:tcBorders>
                    <w:top w:val="single" w:sz="4" w:space="0" w:color="auto"/>
                    <w:left w:val="single" w:sz="4" w:space="0" w:color="auto"/>
                    <w:bottom w:val="single" w:sz="4" w:space="0" w:color="auto"/>
                    <w:right w:val="single" w:sz="4" w:space="0" w:color="000000"/>
                  </w:tcBorders>
                  <w:shd w:val="clear" w:color="auto" w:fill="auto"/>
                  <w:vAlign w:val="bottom"/>
                  <w:hideMark/>
                </w:tcPr>
                <w:p w14:paraId="0C3382DF" w14:textId="77777777" w:rsidR="005829A5" w:rsidRDefault="005829A5" w:rsidP="00855FFE">
                  <w:pPr>
                    <w:rPr>
                      <w:rFonts w:ascii="Calibri" w:hAnsi="Calibri" w:cs="Calibri"/>
                      <w:color w:val="000000"/>
                      <w:sz w:val="18"/>
                      <w:szCs w:val="18"/>
                    </w:rPr>
                  </w:pPr>
                  <w:proofErr w:type="gramStart"/>
                  <w:r>
                    <w:rPr>
                      <w:rFonts w:ascii="Calibri" w:hAnsi="Calibri" w:cs="Calibri"/>
                      <w:color w:val="000000"/>
                      <w:sz w:val="18"/>
                      <w:szCs w:val="18"/>
                    </w:rPr>
                    <w:t>ÁREA(</w:t>
                  </w:r>
                  <w:proofErr w:type="gramEnd"/>
                  <w:r>
                    <w:rPr>
                      <w:rFonts w:ascii="Calibri" w:hAnsi="Calibri" w:cs="Calibri"/>
                      <w:color w:val="000000"/>
                      <w:sz w:val="18"/>
                      <w:szCs w:val="18"/>
                    </w:rPr>
                    <w:t>S) DE ATUAÇÃO:</w:t>
                  </w:r>
                </w:p>
              </w:tc>
            </w:tr>
            <w:tr w:rsidR="005829A5" w14:paraId="2B5206A4" w14:textId="77777777" w:rsidTr="00855FFE">
              <w:trPr>
                <w:trHeight w:val="300"/>
              </w:trPr>
              <w:tc>
                <w:tcPr>
                  <w:tcW w:w="10382" w:type="dxa"/>
                  <w:gridSpan w:val="14"/>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FF87FF6" w14:textId="77777777" w:rsidR="005829A5" w:rsidRDefault="005829A5" w:rsidP="00855FFE">
                  <w:pPr>
                    <w:jc w:val="center"/>
                    <w:rPr>
                      <w:rFonts w:ascii="Calibri" w:hAnsi="Calibri" w:cs="Calibri"/>
                      <w:color w:val="000000"/>
                      <w:sz w:val="22"/>
                      <w:szCs w:val="22"/>
                    </w:rPr>
                  </w:pPr>
                  <w:r>
                    <w:rPr>
                      <w:rFonts w:ascii="Calibri" w:hAnsi="Calibri" w:cs="Calibri"/>
                      <w:color w:val="000000"/>
                      <w:sz w:val="22"/>
                      <w:szCs w:val="22"/>
                    </w:rPr>
                    <w:t> </w:t>
                  </w:r>
                </w:p>
              </w:tc>
            </w:tr>
            <w:tr w:rsidR="005829A5" w14:paraId="0ED84AA7" w14:textId="77777777" w:rsidTr="00855FFE">
              <w:trPr>
                <w:trHeight w:val="300"/>
              </w:trPr>
              <w:tc>
                <w:tcPr>
                  <w:tcW w:w="10382" w:type="dxa"/>
                  <w:gridSpan w:val="14"/>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4D5883D" w14:textId="77777777" w:rsidR="005829A5" w:rsidRPr="008A5B6A" w:rsidRDefault="005829A5" w:rsidP="00855FFE">
                  <w:pPr>
                    <w:jc w:val="center"/>
                    <w:rPr>
                      <w:rFonts w:ascii="Calibri" w:hAnsi="Calibri" w:cs="Calibri"/>
                      <w:color w:val="000000"/>
                      <w:sz w:val="22"/>
                      <w:szCs w:val="22"/>
                    </w:rPr>
                  </w:pPr>
                  <w:r w:rsidRPr="008A5B6A">
                    <w:rPr>
                      <w:rFonts w:ascii="Calibri" w:hAnsi="Calibri" w:cs="Calibri"/>
                      <w:color w:val="000000"/>
                      <w:sz w:val="22"/>
                      <w:szCs w:val="22"/>
                    </w:rPr>
                    <w:t> </w:t>
                  </w:r>
                </w:p>
              </w:tc>
            </w:tr>
            <w:tr w:rsidR="005829A5" w14:paraId="20A5A8C9" w14:textId="77777777" w:rsidTr="00855FFE">
              <w:trPr>
                <w:trHeight w:val="300"/>
              </w:trPr>
              <w:tc>
                <w:tcPr>
                  <w:tcW w:w="10382" w:type="dxa"/>
                  <w:gridSpan w:val="14"/>
                  <w:tcBorders>
                    <w:top w:val="single" w:sz="4" w:space="0" w:color="auto"/>
                    <w:left w:val="single" w:sz="4" w:space="0" w:color="auto"/>
                    <w:bottom w:val="single" w:sz="4" w:space="0" w:color="auto"/>
                    <w:right w:val="single" w:sz="4" w:space="0" w:color="000000"/>
                  </w:tcBorders>
                  <w:shd w:val="clear" w:color="auto" w:fill="auto"/>
                  <w:noWrap/>
                  <w:vAlign w:val="bottom"/>
                </w:tcPr>
                <w:p w14:paraId="1AB4AEE1" w14:textId="77777777" w:rsidR="005829A5" w:rsidRPr="008A5B6A" w:rsidRDefault="005829A5" w:rsidP="00855FFE">
                  <w:pPr>
                    <w:jc w:val="center"/>
                    <w:rPr>
                      <w:rFonts w:ascii="Calibri" w:hAnsi="Calibri" w:cs="Calibri"/>
                      <w:color w:val="000000"/>
                      <w:sz w:val="22"/>
                      <w:szCs w:val="22"/>
                    </w:rPr>
                  </w:pPr>
                </w:p>
              </w:tc>
            </w:tr>
            <w:tr w:rsidR="005829A5" w14:paraId="1CB68304" w14:textId="77777777" w:rsidTr="00855FFE">
              <w:trPr>
                <w:trHeight w:val="300"/>
              </w:trPr>
              <w:tc>
                <w:tcPr>
                  <w:tcW w:w="10382" w:type="dxa"/>
                  <w:gridSpan w:val="14"/>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E48DF98" w14:textId="25AD965F" w:rsidR="005829A5" w:rsidRPr="00C13D2A" w:rsidRDefault="005829A5" w:rsidP="00855FFE">
                  <w:pPr>
                    <w:jc w:val="both"/>
                    <w:rPr>
                      <w:rFonts w:ascii="Calibri" w:hAnsi="Calibri" w:cs="Calibri"/>
                      <w:b/>
                      <w:color w:val="000000"/>
                      <w:sz w:val="18"/>
                      <w:szCs w:val="18"/>
                    </w:rPr>
                  </w:pPr>
                  <w:r w:rsidRPr="00C13D2A">
                    <w:rPr>
                      <w:rFonts w:ascii="Calibri" w:hAnsi="Calibri" w:cs="Calibri"/>
                      <w:b/>
                      <w:color w:val="000000"/>
                      <w:sz w:val="18"/>
                      <w:szCs w:val="18"/>
                    </w:rPr>
                    <w:t xml:space="preserve">Declaro, para todos os fins de direito, que não me enquadro em nenhum dos impedimentos ou restrições listadas no Ponto 4 do </w:t>
                  </w:r>
                  <w:r>
                    <w:rPr>
                      <w:rFonts w:ascii="Calibri" w:hAnsi="Calibri" w:cs="Calibri"/>
                      <w:b/>
                      <w:color w:val="000000"/>
                      <w:sz w:val="18"/>
                      <w:szCs w:val="18"/>
                    </w:rPr>
                    <w:t>Chamamento</w:t>
                  </w:r>
                  <w:r w:rsidRPr="00C13D2A">
                    <w:rPr>
                      <w:rFonts w:ascii="Calibri" w:hAnsi="Calibri" w:cs="Calibri"/>
                      <w:b/>
                      <w:color w:val="000000"/>
                      <w:sz w:val="18"/>
                      <w:szCs w:val="18"/>
                    </w:rPr>
                    <w:t xml:space="preserve"> de Credenciamento de Fornecedores nº 00</w:t>
                  </w:r>
                  <w:r w:rsidR="00D32777">
                    <w:rPr>
                      <w:rFonts w:ascii="Calibri" w:hAnsi="Calibri" w:cs="Calibri"/>
                      <w:b/>
                      <w:color w:val="000000"/>
                      <w:sz w:val="18"/>
                      <w:szCs w:val="18"/>
                    </w:rPr>
                    <w:t>7</w:t>
                  </w:r>
                  <w:r w:rsidRPr="00C13D2A">
                    <w:rPr>
                      <w:rFonts w:ascii="Calibri" w:hAnsi="Calibri" w:cs="Calibri"/>
                      <w:b/>
                      <w:color w:val="000000"/>
                      <w:sz w:val="18"/>
                      <w:szCs w:val="18"/>
                    </w:rPr>
                    <w:t>/201</w:t>
                  </w:r>
                  <w:r>
                    <w:rPr>
                      <w:rFonts w:ascii="Calibri" w:hAnsi="Calibri" w:cs="Calibri"/>
                      <w:b/>
                      <w:color w:val="000000"/>
                      <w:sz w:val="18"/>
                      <w:szCs w:val="18"/>
                    </w:rPr>
                    <w:t>9</w:t>
                  </w:r>
                  <w:r w:rsidRPr="00C13D2A">
                    <w:rPr>
                      <w:rFonts w:ascii="Calibri" w:hAnsi="Calibri" w:cs="Calibri"/>
                      <w:b/>
                      <w:color w:val="000000"/>
                      <w:sz w:val="18"/>
                      <w:szCs w:val="18"/>
                    </w:rPr>
                    <w:t xml:space="preserve"> do Instituto ACQUA.</w:t>
                  </w:r>
                </w:p>
              </w:tc>
            </w:tr>
            <w:tr w:rsidR="005829A5" w14:paraId="04B050CC" w14:textId="77777777" w:rsidTr="00855FFE">
              <w:trPr>
                <w:trHeight w:val="300"/>
              </w:trPr>
              <w:tc>
                <w:tcPr>
                  <w:tcW w:w="951" w:type="dxa"/>
                  <w:tcBorders>
                    <w:top w:val="nil"/>
                    <w:left w:val="single" w:sz="4" w:space="0" w:color="auto"/>
                    <w:bottom w:val="nil"/>
                    <w:right w:val="nil"/>
                  </w:tcBorders>
                  <w:shd w:val="clear" w:color="auto" w:fill="auto"/>
                  <w:noWrap/>
                  <w:vAlign w:val="bottom"/>
                </w:tcPr>
                <w:p w14:paraId="20CCFE28" w14:textId="77777777" w:rsidR="005829A5" w:rsidRPr="00441AD8" w:rsidRDefault="005829A5" w:rsidP="00855FFE">
                  <w:pPr>
                    <w:rPr>
                      <w:rFonts w:ascii="Calibri" w:hAnsi="Calibri" w:cs="Calibri"/>
                      <w:color w:val="000000"/>
                      <w:sz w:val="18"/>
                      <w:szCs w:val="18"/>
                    </w:rPr>
                  </w:pPr>
                </w:p>
              </w:tc>
              <w:tc>
                <w:tcPr>
                  <w:tcW w:w="637" w:type="dxa"/>
                  <w:tcBorders>
                    <w:top w:val="nil"/>
                    <w:left w:val="nil"/>
                    <w:bottom w:val="nil"/>
                    <w:right w:val="nil"/>
                  </w:tcBorders>
                  <w:shd w:val="clear" w:color="auto" w:fill="auto"/>
                  <w:noWrap/>
                  <w:vAlign w:val="bottom"/>
                </w:tcPr>
                <w:p w14:paraId="733F05DE" w14:textId="77777777" w:rsidR="005829A5" w:rsidRDefault="005829A5" w:rsidP="00855FFE">
                  <w:pPr>
                    <w:jc w:val="center"/>
                    <w:rPr>
                      <w:rFonts w:ascii="Calibri" w:hAnsi="Calibri" w:cs="Calibri"/>
                      <w:color w:val="000000"/>
                      <w:sz w:val="22"/>
                      <w:szCs w:val="22"/>
                    </w:rPr>
                  </w:pPr>
                </w:p>
              </w:tc>
              <w:tc>
                <w:tcPr>
                  <w:tcW w:w="1502" w:type="dxa"/>
                  <w:tcBorders>
                    <w:top w:val="nil"/>
                    <w:left w:val="nil"/>
                    <w:bottom w:val="nil"/>
                    <w:right w:val="nil"/>
                  </w:tcBorders>
                  <w:shd w:val="clear" w:color="auto" w:fill="auto"/>
                  <w:noWrap/>
                  <w:vAlign w:val="bottom"/>
                  <w:hideMark/>
                </w:tcPr>
                <w:p w14:paraId="53D0FE79" w14:textId="77777777" w:rsidR="005829A5" w:rsidRDefault="005829A5" w:rsidP="00855FFE">
                  <w:pPr>
                    <w:jc w:val="center"/>
                    <w:rPr>
                      <w:sz w:val="20"/>
                      <w:szCs w:val="20"/>
                    </w:rPr>
                  </w:pPr>
                </w:p>
              </w:tc>
              <w:tc>
                <w:tcPr>
                  <w:tcW w:w="368" w:type="dxa"/>
                  <w:tcBorders>
                    <w:top w:val="nil"/>
                    <w:left w:val="nil"/>
                    <w:bottom w:val="nil"/>
                    <w:right w:val="nil"/>
                  </w:tcBorders>
                  <w:shd w:val="clear" w:color="auto" w:fill="auto"/>
                  <w:noWrap/>
                  <w:vAlign w:val="bottom"/>
                  <w:hideMark/>
                </w:tcPr>
                <w:p w14:paraId="13BF464B" w14:textId="77777777" w:rsidR="005829A5" w:rsidRDefault="005829A5" w:rsidP="00855FFE">
                  <w:pPr>
                    <w:jc w:val="center"/>
                    <w:rPr>
                      <w:sz w:val="20"/>
                      <w:szCs w:val="20"/>
                    </w:rPr>
                  </w:pPr>
                </w:p>
              </w:tc>
              <w:tc>
                <w:tcPr>
                  <w:tcW w:w="744" w:type="dxa"/>
                  <w:tcBorders>
                    <w:top w:val="nil"/>
                    <w:left w:val="nil"/>
                    <w:bottom w:val="nil"/>
                    <w:right w:val="nil"/>
                  </w:tcBorders>
                  <w:shd w:val="clear" w:color="auto" w:fill="auto"/>
                  <w:noWrap/>
                  <w:vAlign w:val="bottom"/>
                  <w:hideMark/>
                </w:tcPr>
                <w:p w14:paraId="2BF87906" w14:textId="77777777" w:rsidR="005829A5" w:rsidRDefault="005829A5" w:rsidP="00855FFE">
                  <w:pPr>
                    <w:jc w:val="center"/>
                    <w:rPr>
                      <w:sz w:val="20"/>
                      <w:szCs w:val="20"/>
                    </w:rPr>
                  </w:pPr>
                </w:p>
              </w:tc>
              <w:tc>
                <w:tcPr>
                  <w:tcW w:w="666" w:type="dxa"/>
                  <w:tcBorders>
                    <w:top w:val="nil"/>
                    <w:left w:val="nil"/>
                    <w:bottom w:val="nil"/>
                    <w:right w:val="nil"/>
                  </w:tcBorders>
                  <w:shd w:val="clear" w:color="auto" w:fill="auto"/>
                  <w:noWrap/>
                  <w:vAlign w:val="bottom"/>
                  <w:hideMark/>
                </w:tcPr>
                <w:p w14:paraId="7647A37C" w14:textId="77777777" w:rsidR="005829A5" w:rsidRDefault="005829A5" w:rsidP="00855FFE">
                  <w:pPr>
                    <w:jc w:val="center"/>
                    <w:rPr>
                      <w:sz w:val="20"/>
                      <w:szCs w:val="20"/>
                    </w:rPr>
                  </w:pPr>
                </w:p>
              </w:tc>
              <w:tc>
                <w:tcPr>
                  <w:tcW w:w="1039" w:type="dxa"/>
                  <w:gridSpan w:val="2"/>
                  <w:tcBorders>
                    <w:top w:val="nil"/>
                    <w:left w:val="nil"/>
                    <w:bottom w:val="nil"/>
                    <w:right w:val="nil"/>
                  </w:tcBorders>
                  <w:shd w:val="clear" w:color="auto" w:fill="auto"/>
                  <w:noWrap/>
                  <w:vAlign w:val="bottom"/>
                  <w:hideMark/>
                </w:tcPr>
                <w:p w14:paraId="3557B0C0" w14:textId="77777777" w:rsidR="005829A5" w:rsidRDefault="005829A5" w:rsidP="00855FFE">
                  <w:pPr>
                    <w:jc w:val="center"/>
                    <w:rPr>
                      <w:sz w:val="20"/>
                      <w:szCs w:val="20"/>
                    </w:rPr>
                  </w:pPr>
                </w:p>
              </w:tc>
              <w:tc>
                <w:tcPr>
                  <w:tcW w:w="765" w:type="dxa"/>
                  <w:gridSpan w:val="2"/>
                  <w:tcBorders>
                    <w:top w:val="nil"/>
                    <w:left w:val="nil"/>
                    <w:bottom w:val="nil"/>
                    <w:right w:val="nil"/>
                  </w:tcBorders>
                  <w:shd w:val="clear" w:color="auto" w:fill="auto"/>
                  <w:noWrap/>
                  <w:vAlign w:val="bottom"/>
                  <w:hideMark/>
                </w:tcPr>
                <w:p w14:paraId="00249463" w14:textId="77777777" w:rsidR="005829A5" w:rsidRDefault="005829A5" w:rsidP="00855FFE">
                  <w:pPr>
                    <w:jc w:val="center"/>
                    <w:rPr>
                      <w:sz w:val="20"/>
                      <w:szCs w:val="20"/>
                    </w:rPr>
                  </w:pPr>
                </w:p>
              </w:tc>
              <w:tc>
                <w:tcPr>
                  <w:tcW w:w="935" w:type="dxa"/>
                  <w:gridSpan w:val="2"/>
                  <w:tcBorders>
                    <w:top w:val="nil"/>
                    <w:left w:val="nil"/>
                    <w:bottom w:val="nil"/>
                    <w:right w:val="nil"/>
                  </w:tcBorders>
                  <w:shd w:val="clear" w:color="auto" w:fill="auto"/>
                  <w:noWrap/>
                  <w:vAlign w:val="bottom"/>
                  <w:hideMark/>
                </w:tcPr>
                <w:p w14:paraId="165D5D41" w14:textId="77777777" w:rsidR="005829A5" w:rsidRDefault="005829A5" w:rsidP="00855FFE">
                  <w:pPr>
                    <w:jc w:val="center"/>
                    <w:rPr>
                      <w:sz w:val="20"/>
                      <w:szCs w:val="20"/>
                    </w:rPr>
                  </w:pPr>
                </w:p>
              </w:tc>
              <w:tc>
                <w:tcPr>
                  <w:tcW w:w="791" w:type="dxa"/>
                  <w:tcBorders>
                    <w:top w:val="nil"/>
                    <w:left w:val="nil"/>
                    <w:bottom w:val="nil"/>
                    <w:right w:val="nil"/>
                  </w:tcBorders>
                  <w:shd w:val="clear" w:color="auto" w:fill="auto"/>
                  <w:noWrap/>
                  <w:vAlign w:val="bottom"/>
                  <w:hideMark/>
                </w:tcPr>
                <w:p w14:paraId="16CF3E70" w14:textId="77777777" w:rsidR="005829A5" w:rsidRDefault="005829A5" w:rsidP="00855FFE">
                  <w:pPr>
                    <w:jc w:val="center"/>
                    <w:rPr>
                      <w:sz w:val="20"/>
                      <w:szCs w:val="20"/>
                    </w:rPr>
                  </w:pPr>
                </w:p>
              </w:tc>
              <w:tc>
                <w:tcPr>
                  <w:tcW w:w="1984" w:type="dxa"/>
                  <w:tcBorders>
                    <w:top w:val="nil"/>
                    <w:left w:val="nil"/>
                    <w:bottom w:val="nil"/>
                    <w:right w:val="single" w:sz="4" w:space="0" w:color="auto"/>
                  </w:tcBorders>
                  <w:shd w:val="clear" w:color="auto" w:fill="auto"/>
                  <w:noWrap/>
                  <w:vAlign w:val="bottom"/>
                  <w:hideMark/>
                </w:tcPr>
                <w:p w14:paraId="279B1CE5" w14:textId="77777777" w:rsidR="005829A5" w:rsidRDefault="005829A5" w:rsidP="00855FFE">
                  <w:pPr>
                    <w:jc w:val="center"/>
                    <w:rPr>
                      <w:rFonts w:ascii="Calibri" w:hAnsi="Calibri" w:cs="Calibri"/>
                      <w:color w:val="000000"/>
                      <w:sz w:val="22"/>
                      <w:szCs w:val="22"/>
                    </w:rPr>
                  </w:pPr>
                  <w:r>
                    <w:rPr>
                      <w:rFonts w:ascii="Calibri" w:hAnsi="Calibri" w:cs="Calibri"/>
                      <w:color w:val="000000"/>
                      <w:sz w:val="22"/>
                      <w:szCs w:val="22"/>
                    </w:rPr>
                    <w:t> </w:t>
                  </w:r>
                </w:p>
              </w:tc>
            </w:tr>
            <w:tr w:rsidR="005829A5" w14:paraId="531C24D3" w14:textId="77777777" w:rsidTr="00855FFE">
              <w:trPr>
                <w:trHeight w:val="300"/>
              </w:trPr>
              <w:tc>
                <w:tcPr>
                  <w:tcW w:w="951" w:type="dxa"/>
                  <w:tcBorders>
                    <w:top w:val="nil"/>
                    <w:left w:val="single" w:sz="4" w:space="0" w:color="auto"/>
                    <w:bottom w:val="nil"/>
                    <w:right w:val="nil"/>
                  </w:tcBorders>
                  <w:shd w:val="clear" w:color="auto" w:fill="auto"/>
                  <w:noWrap/>
                  <w:vAlign w:val="bottom"/>
                  <w:hideMark/>
                </w:tcPr>
                <w:p w14:paraId="7B18525C" w14:textId="77777777" w:rsidR="005829A5" w:rsidRDefault="005829A5" w:rsidP="00855FFE">
                  <w:pPr>
                    <w:rPr>
                      <w:rFonts w:ascii="Calibri" w:hAnsi="Calibri" w:cs="Calibri"/>
                      <w:color w:val="000000"/>
                      <w:sz w:val="22"/>
                      <w:szCs w:val="22"/>
                    </w:rPr>
                  </w:pPr>
                  <w:r>
                    <w:rPr>
                      <w:rFonts w:ascii="Calibri" w:hAnsi="Calibri" w:cs="Calibri"/>
                      <w:color w:val="000000"/>
                      <w:sz w:val="22"/>
                      <w:szCs w:val="22"/>
                    </w:rPr>
                    <w:t> </w:t>
                  </w:r>
                </w:p>
              </w:tc>
              <w:tc>
                <w:tcPr>
                  <w:tcW w:w="3917" w:type="dxa"/>
                  <w:gridSpan w:val="5"/>
                  <w:tcBorders>
                    <w:top w:val="nil"/>
                    <w:left w:val="nil"/>
                    <w:bottom w:val="nil"/>
                    <w:right w:val="nil"/>
                  </w:tcBorders>
                  <w:shd w:val="clear" w:color="auto" w:fill="auto"/>
                  <w:noWrap/>
                  <w:vAlign w:val="bottom"/>
                  <w:hideMark/>
                </w:tcPr>
                <w:p w14:paraId="6F1C92B9" w14:textId="77777777" w:rsidR="005829A5" w:rsidRDefault="005829A5" w:rsidP="00855FFE">
                  <w:pPr>
                    <w:ind w:left="-271" w:hanging="142"/>
                    <w:rPr>
                      <w:rFonts w:ascii="Calibri" w:hAnsi="Calibri" w:cs="Calibri"/>
                      <w:color w:val="000000"/>
                      <w:sz w:val="22"/>
                      <w:szCs w:val="22"/>
                    </w:rPr>
                  </w:pPr>
                  <w:r>
                    <w:rPr>
                      <w:rFonts w:ascii="Calibri" w:hAnsi="Calibri" w:cs="Calibri"/>
                      <w:color w:val="000000"/>
                      <w:sz w:val="22"/>
                      <w:szCs w:val="22"/>
                    </w:rPr>
                    <w:t>_________________________________</w:t>
                  </w:r>
                </w:p>
              </w:tc>
              <w:tc>
                <w:tcPr>
                  <w:tcW w:w="1804" w:type="dxa"/>
                  <w:gridSpan w:val="4"/>
                  <w:tcBorders>
                    <w:top w:val="nil"/>
                    <w:left w:val="nil"/>
                    <w:bottom w:val="nil"/>
                    <w:right w:val="nil"/>
                  </w:tcBorders>
                  <w:shd w:val="clear" w:color="auto" w:fill="auto"/>
                  <w:noWrap/>
                  <w:vAlign w:val="bottom"/>
                  <w:hideMark/>
                </w:tcPr>
                <w:p w14:paraId="3635B46D" w14:textId="77777777" w:rsidR="005829A5" w:rsidRDefault="005829A5" w:rsidP="00855FFE">
                  <w:pPr>
                    <w:rPr>
                      <w:rFonts w:ascii="Calibri" w:hAnsi="Calibri" w:cs="Calibri"/>
                      <w:color w:val="000000"/>
                      <w:sz w:val="22"/>
                      <w:szCs w:val="22"/>
                    </w:rPr>
                  </w:pPr>
                  <w:r>
                    <w:rPr>
                      <w:rFonts w:ascii="Calibri" w:hAnsi="Calibri" w:cs="Calibri"/>
                      <w:color w:val="000000"/>
                      <w:sz w:val="22"/>
                      <w:szCs w:val="22"/>
                    </w:rPr>
                    <w:t>____/____/____</w:t>
                  </w:r>
                </w:p>
              </w:tc>
              <w:tc>
                <w:tcPr>
                  <w:tcW w:w="935" w:type="dxa"/>
                  <w:gridSpan w:val="2"/>
                  <w:tcBorders>
                    <w:top w:val="nil"/>
                    <w:left w:val="nil"/>
                    <w:bottom w:val="nil"/>
                    <w:right w:val="nil"/>
                  </w:tcBorders>
                  <w:shd w:val="clear" w:color="auto" w:fill="auto"/>
                  <w:noWrap/>
                  <w:vAlign w:val="bottom"/>
                  <w:hideMark/>
                </w:tcPr>
                <w:p w14:paraId="45577EC2" w14:textId="77777777" w:rsidR="005829A5" w:rsidRDefault="005829A5" w:rsidP="00855FFE">
                  <w:pPr>
                    <w:rPr>
                      <w:rFonts w:ascii="Calibri" w:hAnsi="Calibri" w:cs="Calibri"/>
                      <w:color w:val="000000"/>
                      <w:sz w:val="22"/>
                      <w:szCs w:val="22"/>
                    </w:rPr>
                  </w:pPr>
                </w:p>
              </w:tc>
              <w:tc>
                <w:tcPr>
                  <w:tcW w:w="791" w:type="dxa"/>
                  <w:tcBorders>
                    <w:top w:val="nil"/>
                    <w:left w:val="nil"/>
                    <w:bottom w:val="nil"/>
                    <w:right w:val="nil"/>
                  </w:tcBorders>
                  <w:shd w:val="clear" w:color="auto" w:fill="auto"/>
                  <w:noWrap/>
                  <w:vAlign w:val="bottom"/>
                  <w:hideMark/>
                </w:tcPr>
                <w:p w14:paraId="48A6A50E" w14:textId="77777777" w:rsidR="005829A5" w:rsidRDefault="005829A5" w:rsidP="00855FFE">
                  <w:pPr>
                    <w:rPr>
                      <w:sz w:val="20"/>
                      <w:szCs w:val="20"/>
                    </w:rPr>
                  </w:pPr>
                </w:p>
              </w:tc>
              <w:tc>
                <w:tcPr>
                  <w:tcW w:w="1984" w:type="dxa"/>
                  <w:tcBorders>
                    <w:top w:val="nil"/>
                    <w:left w:val="nil"/>
                    <w:bottom w:val="nil"/>
                    <w:right w:val="single" w:sz="4" w:space="0" w:color="auto"/>
                  </w:tcBorders>
                  <w:shd w:val="clear" w:color="auto" w:fill="auto"/>
                  <w:noWrap/>
                  <w:vAlign w:val="bottom"/>
                  <w:hideMark/>
                </w:tcPr>
                <w:p w14:paraId="3C16D5FD" w14:textId="77777777" w:rsidR="005829A5" w:rsidRDefault="005829A5" w:rsidP="00855FFE">
                  <w:pPr>
                    <w:rPr>
                      <w:rFonts w:ascii="Calibri" w:hAnsi="Calibri" w:cs="Calibri"/>
                      <w:color w:val="000000"/>
                      <w:sz w:val="22"/>
                      <w:szCs w:val="22"/>
                    </w:rPr>
                  </w:pPr>
                  <w:r>
                    <w:rPr>
                      <w:rFonts w:ascii="Calibri" w:hAnsi="Calibri" w:cs="Calibri"/>
                      <w:color w:val="000000"/>
                      <w:sz w:val="22"/>
                      <w:szCs w:val="22"/>
                    </w:rPr>
                    <w:t> </w:t>
                  </w:r>
                </w:p>
              </w:tc>
            </w:tr>
            <w:tr w:rsidR="005829A5" w14:paraId="284A2428" w14:textId="77777777" w:rsidTr="00855FFE">
              <w:trPr>
                <w:trHeight w:val="300"/>
              </w:trPr>
              <w:tc>
                <w:tcPr>
                  <w:tcW w:w="951" w:type="dxa"/>
                  <w:tcBorders>
                    <w:top w:val="nil"/>
                    <w:left w:val="single" w:sz="4" w:space="0" w:color="auto"/>
                    <w:bottom w:val="single" w:sz="4" w:space="0" w:color="auto"/>
                    <w:right w:val="nil"/>
                  </w:tcBorders>
                  <w:shd w:val="clear" w:color="auto" w:fill="auto"/>
                  <w:noWrap/>
                  <w:vAlign w:val="bottom"/>
                  <w:hideMark/>
                </w:tcPr>
                <w:p w14:paraId="79BD8B4A" w14:textId="77777777" w:rsidR="005829A5" w:rsidRDefault="005829A5" w:rsidP="00855FFE">
                  <w:pPr>
                    <w:rPr>
                      <w:rFonts w:ascii="Calibri" w:hAnsi="Calibri" w:cs="Calibri"/>
                      <w:color w:val="000000"/>
                      <w:sz w:val="22"/>
                      <w:szCs w:val="22"/>
                    </w:rPr>
                  </w:pPr>
                  <w:r>
                    <w:rPr>
                      <w:rFonts w:ascii="Calibri" w:hAnsi="Calibri" w:cs="Calibri"/>
                      <w:color w:val="000000"/>
                      <w:sz w:val="22"/>
                      <w:szCs w:val="22"/>
                    </w:rPr>
                    <w:t> </w:t>
                  </w:r>
                </w:p>
              </w:tc>
              <w:tc>
                <w:tcPr>
                  <w:tcW w:w="3251" w:type="dxa"/>
                  <w:gridSpan w:val="4"/>
                  <w:tcBorders>
                    <w:top w:val="nil"/>
                    <w:left w:val="nil"/>
                    <w:bottom w:val="nil"/>
                    <w:right w:val="nil"/>
                  </w:tcBorders>
                  <w:shd w:val="clear" w:color="auto" w:fill="auto"/>
                  <w:noWrap/>
                  <w:hideMark/>
                </w:tcPr>
                <w:p w14:paraId="77959183" w14:textId="77777777" w:rsidR="005829A5" w:rsidRDefault="005829A5" w:rsidP="00855FFE">
                  <w:pPr>
                    <w:rPr>
                      <w:rFonts w:ascii="Calibri" w:hAnsi="Calibri" w:cs="Calibri"/>
                      <w:color w:val="000000"/>
                      <w:sz w:val="18"/>
                      <w:szCs w:val="18"/>
                    </w:rPr>
                  </w:pPr>
                  <w:r>
                    <w:rPr>
                      <w:rFonts w:ascii="Calibri" w:hAnsi="Calibri" w:cs="Calibri"/>
                      <w:color w:val="000000"/>
                      <w:sz w:val="18"/>
                      <w:szCs w:val="18"/>
                    </w:rPr>
                    <w:t xml:space="preserve">        ASSINATURA DO RESPONSÁVEL</w:t>
                  </w:r>
                </w:p>
              </w:tc>
              <w:tc>
                <w:tcPr>
                  <w:tcW w:w="666" w:type="dxa"/>
                  <w:tcBorders>
                    <w:top w:val="nil"/>
                    <w:left w:val="nil"/>
                    <w:bottom w:val="nil"/>
                    <w:right w:val="nil"/>
                  </w:tcBorders>
                  <w:shd w:val="clear" w:color="auto" w:fill="auto"/>
                  <w:noWrap/>
                  <w:hideMark/>
                </w:tcPr>
                <w:p w14:paraId="3FFC43B4" w14:textId="77777777" w:rsidR="005829A5" w:rsidRDefault="005829A5" w:rsidP="00855FFE">
                  <w:pPr>
                    <w:rPr>
                      <w:rFonts w:ascii="Calibri" w:hAnsi="Calibri" w:cs="Calibri"/>
                      <w:color w:val="000000"/>
                      <w:sz w:val="18"/>
                      <w:szCs w:val="18"/>
                    </w:rPr>
                  </w:pPr>
                </w:p>
              </w:tc>
              <w:tc>
                <w:tcPr>
                  <w:tcW w:w="1804" w:type="dxa"/>
                  <w:gridSpan w:val="4"/>
                  <w:tcBorders>
                    <w:top w:val="nil"/>
                    <w:left w:val="nil"/>
                    <w:bottom w:val="nil"/>
                    <w:right w:val="nil"/>
                  </w:tcBorders>
                  <w:shd w:val="clear" w:color="auto" w:fill="auto"/>
                  <w:noWrap/>
                  <w:hideMark/>
                </w:tcPr>
                <w:p w14:paraId="4BBE26A2" w14:textId="77777777" w:rsidR="005829A5" w:rsidRDefault="005829A5" w:rsidP="00855FFE">
                  <w:pPr>
                    <w:rPr>
                      <w:rFonts w:ascii="Calibri" w:hAnsi="Calibri" w:cs="Calibri"/>
                      <w:color w:val="000000"/>
                      <w:sz w:val="18"/>
                      <w:szCs w:val="18"/>
                    </w:rPr>
                  </w:pPr>
                  <w:r>
                    <w:rPr>
                      <w:rFonts w:ascii="Calibri" w:hAnsi="Calibri" w:cs="Calibri"/>
                      <w:color w:val="000000"/>
                      <w:sz w:val="18"/>
                      <w:szCs w:val="18"/>
                    </w:rPr>
                    <w:t xml:space="preserve">           DATA</w:t>
                  </w:r>
                </w:p>
              </w:tc>
              <w:tc>
                <w:tcPr>
                  <w:tcW w:w="935" w:type="dxa"/>
                  <w:gridSpan w:val="2"/>
                  <w:tcBorders>
                    <w:top w:val="nil"/>
                    <w:left w:val="nil"/>
                    <w:bottom w:val="nil"/>
                    <w:right w:val="nil"/>
                  </w:tcBorders>
                  <w:shd w:val="clear" w:color="auto" w:fill="auto"/>
                  <w:noWrap/>
                  <w:vAlign w:val="bottom"/>
                  <w:hideMark/>
                </w:tcPr>
                <w:p w14:paraId="58DCF150" w14:textId="77777777" w:rsidR="005829A5" w:rsidRDefault="005829A5" w:rsidP="00855FFE">
                  <w:pPr>
                    <w:rPr>
                      <w:rFonts w:ascii="Calibri" w:hAnsi="Calibri" w:cs="Calibri"/>
                      <w:color w:val="000000"/>
                      <w:sz w:val="18"/>
                      <w:szCs w:val="18"/>
                    </w:rPr>
                  </w:pPr>
                </w:p>
              </w:tc>
              <w:tc>
                <w:tcPr>
                  <w:tcW w:w="791" w:type="dxa"/>
                  <w:tcBorders>
                    <w:top w:val="nil"/>
                    <w:left w:val="nil"/>
                    <w:bottom w:val="nil"/>
                    <w:right w:val="nil"/>
                  </w:tcBorders>
                  <w:shd w:val="clear" w:color="auto" w:fill="auto"/>
                  <w:noWrap/>
                  <w:vAlign w:val="bottom"/>
                  <w:hideMark/>
                </w:tcPr>
                <w:p w14:paraId="2F226973" w14:textId="77777777" w:rsidR="005829A5" w:rsidRDefault="005829A5" w:rsidP="00855FFE">
                  <w:pPr>
                    <w:rPr>
                      <w:sz w:val="20"/>
                      <w:szCs w:val="20"/>
                    </w:rPr>
                  </w:pPr>
                </w:p>
              </w:tc>
              <w:tc>
                <w:tcPr>
                  <w:tcW w:w="1984" w:type="dxa"/>
                  <w:tcBorders>
                    <w:top w:val="nil"/>
                    <w:left w:val="nil"/>
                    <w:bottom w:val="single" w:sz="4" w:space="0" w:color="auto"/>
                    <w:right w:val="single" w:sz="4" w:space="0" w:color="auto"/>
                  </w:tcBorders>
                  <w:shd w:val="clear" w:color="auto" w:fill="auto"/>
                  <w:noWrap/>
                  <w:vAlign w:val="bottom"/>
                  <w:hideMark/>
                </w:tcPr>
                <w:p w14:paraId="56341D05" w14:textId="77777777" w:rsidR="005829A5" w:rsidRDefault="005829A5" w:rsidP="00855FFE">
                  <w:pPr>
                    <w:rPr>
                      <w:rFonts w:ascii="Calibri" w:hAnsi="Calibri" w:cs="Calibri"/>
                      <w:color w:val="000000"/>
                      <w:sz w:val="22"/>
                      <w:szCs w:val="22"/>
                    </w:rPr>
                  </w:pPr>
                  <w:r>
                    <w:rPr>
                      <w:rFonts w:ascii="Calibri" w:hAnsi="Calibri" w:cs="Calibri"/>
                      <w:color w:val="000000"/>
                      <w:sz w:val="22"/>
                      <w:szCs w:val="22"/>
                    </w:rPr>
                    <w:t> </w:t>
                  </w:r>
                </w:p>
              </w:tc>
            </w:tr>
            <w:tr w:rsidR="005829A5" w14:paraId="74781097" w14:textId="77777777" w:rsidTr="00855FFE">
              <w:trPr>
                <w:trHeight w:val="300"/>
              </w:trPr>
              <w:tc>
                <w:tcPr>
                  <w:tcW w:w="10382" w:type="dxa"/>
                  <w:gridSpan w:val="14"/>
                  <w:tcBorders>
                    <w:top w:val="single" w:sz="4" w:space="0" w:color="auto"/>
                    <w:left w:val="single" w:sz="4" w:space="0" w:color="auto"/>
                    <w:bottom w:val="single" w:sz="4" w:space="0" w:color="auto"/>
                    <w:right w:val="single" w:sz="4" w:space="0" w:color="auto"/>
                  </w:tcBorders>
                  <w:shd w:val="clear" w:color="000000" w:fill="9BC2E6"/>
                  <w:noWrap/>
                  <w:vAlign w:val="bottom"/>
                  <w:hideMark/>
                </w:tcPr>
                <w:p w14:paraId="3F59D61E" w14:textId="77777777" w:rsidR="005829A5" w:rsidRDefault="005829A5" w:rsidP="00855FFE">
                  <w:pPr>
                    <w:jc w:val="center"/>
                    <w:rPr>
                      <w:rFonts w:ascii="Calibri" w:hAnsi="Calibri" w:cs="Calibri"/>
                      <w:b/>
                      <w:bCs/>
                      <w:color w:val="000000"/>
                      <w:sz w:val="22"/>
                      <w:szCs w:val="22"/>
                    </w:rPr>
                  </w:pPr>
                  <w:r>
                    <w:rPr>
                      <w:rFonts w:ascii="Calibri" w:hAnsi="Calibri" w:cs="Calibri"/>
                      <w:b/>
                      <w:bCs/>
                      <w:color w:val="000000"/>
                      <w:sz w:val="22"/>
                      <w:szCs w:val="22"/>
                    </w:rPr>
                    <w:t>PREENCHIMENTO DO INSTITUTO ACQUA</w:t>
                  </w:r>
                </w:p>
              </w:tc>
            </w:tr>
            <w:tr w:rsidR="005829A5" w14:paraId="799EA4A9" w14:textId="77777777" w:rsidTr="00855FFE">
              <w:trPr>
                <w:trHeight w:val="300"/>
              </w:trPr>
              <w:tc>
                <w:tcPr>
                  <w:tcW w:w="4202" w:type="dxa"/>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D216CF0" w14:textId="77777777" w:rsidR="005829A5" w:rsidRDefault="005829A5" w:rsidP="00855FFE">
                  <w:pPr>
                    <w:rPr>
                      <w:rFonts w:ascii="Calibri" w:hAnsi="Calibri" w:cs="Calibri"/>
                      <w:color w:val="000000"/>
                      <w:sz w:val="18"/>
                      <w:szCs w:val="18"/>
                    </w:rPr>
                  </w:pPr>
                  <w:r>
                    <w:rPr>
                      <w:rFonts w:ascii="Calibri" w:hAnsi="Calibri" w:cs="Calibri"/>
                      <w:color w:val="000000"/>
                      <w:sz w:val="18"/>
                      <w:szCs w:val="18"/>
                    </w:rPr>
                    <w:t>DATA DE RECEBIMENTO:</w:t>
                  </w:r>
                </w:p>
              </w:tc>
              <w:tc>
                <w:tcPr>
                  <w:tcW w:w="6180" w:type="dxa"/>
                  <w:gridSpan w:val="9"/>
                  <w:tcBorders>
                    <w:top w:val="single" w:sz="4" w:space="0" w:color="auto"/>
                    <w:left w:val="nil"/>
                    <w:bottom w:val="single" w:sz="4" w:space="0" w:color="auto"/>
                    <w:right w:val="single" w:sz="4" w:space="0" w:color="000000"/>
                  </w:tcBorders>
                  <w:shd w:val="clear" w:color="auto" w:fill="auto"/>
                  <w:noWrap/>
                  <w:vAlign w:val="bottom"/>
                  <w:hideMark/>
                </w:tcPr>
                <w:p w14:paraId="465D053C" w14:textId="77777777" w:rsidR="005829A5" w:rsidRDefault="005829A5" w:rsidP="00855FFE">
                  <w:pPr>
                    <w:rPr>
                      <w:rFonts w:ascii="Calibri" w:hAnsi="Calibri" w:cs="Calibri"/>
                      <w:color w:val="000000"/>
                      <w:sz w:val="18"/>
                      <w:szCs w:val="18"/>
                    </w:rPr>
                  </w:pPr>
                  <w:r>
                    <w:rPr>
                      <w:rFonts w:ascii="Calibri" w:hAnsi="Calibri" w:cs="Calibri"/>
                      <w:color w:val="000000"/>
                      <w:sz w:val="18"/>
                      <w:szCs w:val="18"/>
                    </w:rPr>
                    <w:t>DATA DE REGISTRO DO CADASTRO NO SISTEMA:</w:t>
                  </w:r>
                </w:p>
              </w:tc>
            </w:tr>
            <w:tr w:rsidR="005829A5" w14:paraId="615F03AD" w14:textId="77777777" w:rsidTr="00855FFE">
              <w:trPr>
                <w:trHeight w:val="300"/>
              </w:trPr>
              <w:tc>
                <w:tcPr>
                  <w:tcW w:w="951" w:type="dxa"/>
                  <w:tcBorders>
                    <w:top w:val="nil"/>
                    <w:left w:val="single" w:sz="4" w:space="0" w:color="auto"/>
                    <w:bottom w:val="nil"/>
                    <w:right w:val="nil"/>
                  </w:tcBorders>
                  <w:shd w:val="clear" w:color="auto" w:fill="auto"/>
                  <w:noWrap/>
                  <w:vAlign w:val="bottom"/>
                  <w:hideMark/>
                </w:tcPr>
                <w:p w14:paraId="561FEDBD" w14:textId="77777777" w:rsidR="005829A5" w:rsidRDefault="005829A5" w:rsidP="00855FFE">
                  <w:pPr>
                    <w:rPr>
                      <w:rFonts w:ascii="Calibri" w:hAnsi="Calibri" w:cs="Calibri"/>
                      <w:color w:val="000000"/>
                      <w:sz w:val="18"/>
                      <w:szCs w:val="18"/>
                    </w:rPr>
                  </w:pPr>
                  <w:r>
                    <w:rPr>
                      <w:rFonts w:ascii="Calibri" w:hAnsi="Calibri" w:cs="Calibri"/>
                      <w:color w:val="000000"/>
                      <w:sz w:val="18"/>
                      <w:szCs w:val="18"/>
                    </w:rPr>
                    <w:t>NOME:</w:t>
                  </w:r>
                </w:p>
              </w:tc>
              <w:tc>
                <w:tcPr>
                  <w:tcW w:w="637" w:type="dxa"/>
                  <w:tcBorders>
                    <w:top w:val="nil"/>
                    <w:left w:val="nil"/>
                    <w:bottom w:val="nil"/>
                    <w:right w:val="nil"/>
                  </w:tcBorders>
                  <w:shd w:val="clear" w:color="auto" w:fill="auto"/>
                  <w:noWrap/>
                  <w:vAlign w:val="bottom"/>
                  <w:hideMark/>
                </w:tcPr>
                <w:p w14:paraId="21F05FBA" w14:textId="77777777" w:rsidR="005829A5" w:rsidRDefault="005829A5" w:rsidP="00855FFE">
                  <w:pPr>
                    <w:rPr>
                      <w:rFonts w:ascii="Calibri" w:hAnsi="Calibri" w:cs="Calibri"/>
                      <w:color w:val="000000"/>
                      <w:sz w:val="18"/>
                      <w:szCs w:val="18"/>
                    </w:rPr>
                  </w:pPr>
                  <w:r>
                    <w:rPr>
                      <w:rFonts w:ascii="Calibri" w:hAnsi="Calibri" w:cs="Calibri"/>
                      <w:color w:val="000000"/>
                      <w:sz w:val="18"/>
                      <w:szCs w:val="18"/>
                    </w:rPr>
                    <w:t> </w:t>
                  </w:r>
                </w:p>
              </w:tc>
              <w:tc>
                <w:tcPr>
                  <w:tcW w:w="1502" w:type="dxa"/>
                  <w:tcBorders>
                    <w:top w:val="nil"/>
                    <w:left w:val="nil"/>
                    <w:bottom w:val="nil"/>
                    <w:right w:val="nil"/>
                  </w:tcBorders>
                  <w:shd w:val="clear" w:color="auto" w:fill="auto"/>
                  <w:noWrap/>
                  <w:vAlign w:val="bottom"/>
                  <w:hideMark/>
                </w:tcPr>
                <w:p w14:paraId="1D9523E9" w14:textId="77777777" w:rsidR="005829A5" w:rsidRDefault="005829A5" w:rsidP="00855FFE">
                  <w:pPr>
                    <w:rPr>
                      <w:rFonts w:ascii="Calibri" w:hAnsi="Calibri" w:cs="Calibri"/>
                      <w:color w:val="000000"/>
                      <w:sz w:val="18"/>
                      <w:szCs w:val="18"/>
                    </w:rPr>
                  </w:pPr>
                  <w:r>
                    <w:rPr>
                      <w:rFonts w:ascii="Calibri" w:hAnsi="Calibri" w:cs="Calibri"/>
                      <w:color w:val="000000"/>
                      <w:sz w:val="18"/>
                      <w:szCs w:val="18"/>
                    </w:rPr>
                    <w:t> </w:t>
                  </w:r>
                </w:p>
              </w:tc>
              <w:tc>
                <w:tcPr>
                  <w:tcW w:w="368" w:type="dxa"/>
                  <w:tcBorders>
                    <w:top w:val="nil"/>
                    <w:left w:val="nil"/>
                    <w:bottom w:val="nil"/>
                    <w:right w:val="nil"/>
                  </w:tcBorders>
                  <w:shd w:val="clear" w:color="auto" w:fill="auto"/>
                  <w:noWrap/>
                  <w:vAlign w:val="bottom"/>
                  <w:hideMark/>
                </w:tcPr>
                <w:p w14:paraId="7D8F641A" w14:textId="77777777" w:rsidR="005829A5" w:rsidRDefault="005829A5" w:rsidP="00855FFE">
                  <w:pPr>
                    <w:rPr>
                      <w:rFonts w:ascii="Calibri" w:hAnsi="Calibri" w:cs="Calibri"/>
                      <w:color w:val="000000"/>
                      <w:sz w:val="18"/>
                      <w:szCs w:val="18"/>
                    </w:rPr>
                  </w:pPr>
                  <w:r>
                    <w:rPr>
                      <w:rFonts w:ascii="Calibri" w:hAnsi="Calibri" w:cs="Calibri"/>
                      <w:color w:val="000000"/>
                      <w:sz w:val="18"/>
                      <w:szCs w:val="18"/>
                    </w:rPr>
                    <w:t> </w:t>
                  </w:r>
                </w:p>
              </w:tc>
              <w:tc>
                <w:tcPr>
                  <w:tcW w:w="744" w:type="dxa"/>
                  <w:tcBorders>
                    <w:top w:val="nil"/>
                    <w:left w:val="nil"/>
                    <w:bottom w:val="nil"/>
                    <w:right w:val="single" w:sz="4" w:space="0" w:color="auto"/>
                  </w:tcBorders>
                  <w:shd w:val="clear" w:color="auto" w:fill="auto"/>
                  <w:noWrap/>
                  <w:vAlign w:val="bottom"/>
                  <w:hideMark/>
                </w:tcPr>
                <w:p w14:paraId="01003E13" w14:textId="77777777" w:rsidR="005829A5" w:rsidRDefault="005829A5" w:rsidP="00855FFE">
                  <w:pPr>
                    <w:rPr>
                      <w:rFonts w:ascii="Calibri" w:hAnsi="Calibri" w:cs="Calibri"/>
                      <w:color w:val="000000"/>
                      <w:sz w:val="18"/>
                      <w:szCs w:val="18"/>
                    </w:rPr>
                  </w:pPr>
                  <w:r>
                    <w:rPr>
                      <w:rFonts w:ascii="Calibri" w:hAnsi="Calibri" w:cs="Calibri"/>
                      <w:color w:val="000000"/>
                      <w:sz w:val="18"/>
                      <w:szCs w:val="18"/>
                    </w:rPr>
                    <w:t> </w:t>
                  </w:r>
                </w:p>
              </w:tc>
              <w:tc>
                <w:tcPr>
                  <w:tcW w:w="666" w:type="dxa"/>
                  <w:tcBorders>
                    <w:top w:val="nil"/>
                    <w:left w:val="nil"/>
                    <w:bottom w:val="nil"/>
                    <w:right w:val="nil"/>
                  </w:tcBorders>
                  <w:shd w:val="clear" w:color="auto" w:fill="auto"/>
                  <w:noWrap/>
                  <w:vAlign w:val="bottom"/>
                  <w:hideMark/>
                </w:tcPr>
                <w:p w14:paraId="0159FF80" w14:textId="77777777" w:rsidR="005829A5" w:rsidRDefault="005829A5" w:rsidP="00855FFE">
                  <w:pPr>
                    <w:rPr>
                      <w:rFonts w:ascii="Calibri" w:hAnsi="Calibri" w:cs="Calibri"/>
                      <w:color w:val="000000"/>
                      <w:sz w:val="18"/>
                      <w:szCs w:val="18"/>
                    </w:rPr>
                  </w:pPr>
                  <w:r>
                    <w:rPr>
                      <w:rFonts w:ascii="Calibri" w:hAnsi="Calibri" w:cs="Calibri"/>
                      <w:color w:val="000000"/>
                      <w:sz w:val="18"/>
                      <w:szCs w:val="18"/>
                    </w:rPr>
                    <w:t xml:space="preserve">NOME: </w:t>
                  </w:r>
                </w:p>
              </w:tc>
              <w:tc>
                <w:tcPr>
                  <w:tcW w:w="1039" w:type="dxa"/>
                  <w:gridSpan w:val="2"/>
                  <w:tcBorders>
                    <w:top w:val="nil"/>
                    <w:left w:val="nil"/>
                    <w:bottom w:val="nil"/>
                    <w:right w:val="nil"/>
                  </w:tcBorders>
                  <w:shd w:val="clear" w:color="auto" w:fill="auto"/>
                  <w:noWrap/>
                  <w:vAlign w:val="bottom"/>
                  <w:hideMark/>
                </w:tcPr>
                <w:p w14:paraId="74AB8580" w14:textId="77777777" w:rsidR="005829A5" w:rsidRDefault="005829A5" w:rsidP="00855FFE">
                  <w:pPr>
                    <w:rPr>
                      <w:rFonts w:ascii="Calibri" w:hAnsi="Calibri" w:cs="Calibri"/>
                      <w:color w:val="000000"/>
                      <w:sz w:val="18"/>
                      <w:szCs w:val="18"/>
                    </w:rPr>
                  </w:pPr>
                  <w:r>
                    <w:rPr>
                      <w:rFonts w:ascii="Calibri" w:hAnsi="Calibri" w:cs="Calibri"/>
                      <w:color w:val="000000"/>
                      <w:sz w:val="18"/>
                      <w:szCs w:val="18"/>
                    </w:rPr>
                    <w:t> </w:t>
                  </w:r>
                </w:p>
              </w:tc>
              <w:tc>
                <w:tcPr>
                  <w:tcW w:w="765" w:type="dxa"/>
                  <w:gridSpan w:val="2"/>
                  <w:tcBorders>
                    <w:top w:val="nil"/>
                    <w:left w:val="nil"/>
                    <w:bottom w:val="nil"/>
                    <w:right w:val="nil"/>
                  </w:tcBorders>
                  <w:shd w:val="clear" w:color="auto" w:fill="auto"/>
                  <w:noWrap/>
                  <w:vAlign w:val="bottom"/>
                  <w:hideMark/>
                </w:tcPr>
                <w:p w14:paraId="732D6715" w14:textId="77777777" w:rsidR="005829A5" w:rsidRDefault="005829A5" w:rsidP="00855FFE">
                  <w:pPr>
                    <w:rPr>
                      <w:rFonts w:ascii="Calibri" w:hAnsi="Calibri" w:cs="Calibri"/>
                      <w:color w:val="000000"/>
                      <w:sz w:val="18"/>
                      <w:szCs w:val="18"/>
                    </w:rPr>
                  </w:pPr>
                  <w:r>
                    <w:rPr>
                      <w:rFonts w:ascii="Calibri" w:hAnsi="Calibri" w:cs="Calibri"/>
                      <w:color w:val="000000"/>
                      <w:sz w:val="18"/>
                      <w:szCs w:val="18"/>
                    </w:rPr>
                    <w:t> </w:t>
                  </w:r>
                </w:p>
              </w:tc>
              <w:tc>
                <w:tcPr>
                  <w:tcW w:w="935" w:type="dxa"/>
                  <w:gridSpan w:val="2"/>
                  <w:tcBorders>
                    <w:top w:val="nil"/>
                    <w:left w:val="nil"/>
                    <w:bottom w:val="nil"/>
                    <w:right w:val="nil"/>
                  </w:tcBorders>
                  <w:shd w:val="clear" w:color="auto" w:fill="auto"/>
                  <w:noWrap/>
                  <w:vAlign w:val="bottom"/>
                  <w:hideMark/>
                </w:tcPr>
                <w:p w14:paraId="2FD89195" w14:textId="77777777" w:rsidR="005829A5" w:rsidRDefault="005829A5" w:rsidP="00855FFE">
                  <w:pPr>
                    <w:rPr>
                      <w:rFonts w:ascii="Calibri" w:hAnsi="Calibri" w:cs="Calibri"/>
                      <w:color w:val="000000"/>
                      <w:sz w:val="18"/>
                      <w:szCs w:val="18"/>
                    </w:rPr>
                  </w:pPr>
                  <w:r>
                    <w:rPr>
                      <w:rFonts w:ascii="Calibri" w:hAnsi="Calibri" w:cs="Calibri"/>
                      <w:color w:val="000000"/>
                      <w:sz w:val="18"/>
                      <w:szCs w:val="18"/>
                    </w:rPr>
                    <w:t> </w:t>
                  </w:r>
                </w:p>
              </w:tc>
              <w:tc>
                <w:tcPr>
                  <w:tcW w:w="791" w:type="dxa"/>
                  <w:tcBorders>
                    <w:top w:val="nil"/>
                    <w:left w:val="nil"/>
                    <w:bottom w:val="nil"/>
                    <w:right w:val="nil"/>
                  </w:tcBorders>
                  <w:shd w:val="clear" w:color="auto" w:fill="auto"/>
                  <w:noWrap/>
                  <w:vAlign w:val="bottom"/>
                  <w:hideMark/>
                </w:tcPr>
                <w:p w14:paraId="2255CBD6" w14:textId="77777777" w:rsidR="005829A5" w:rsidRDefault="005829A5" w:rsidP="00855FFE">
                  <w:pPr>
                    <w:rPr>
                      <w:rFonts w:ascii="Calibri" w:hAnsi="Calibri" w:cs="Calibri"/>
                      <w:color w:val="000000"/>
                      <w:sz w:val="18"/>
                      <w:szCs w:val="18"/>
                    </w:rPr>
                  </w:pPr>
                  <w:r>
                    <w:rPr>
                      <w:rFonts w:ascii="Calibri" w:hAnsi="Calibri" w:cs="Calibri"/>
                      <w:color w:val="000000"/>
                      <w:sz w:val="18"/>
                      <w:szCs w:val="18"/>
                    </w:rPr>
                    <w:t> </w:t>
                  </w:r>
                </w:p>
              </w:tc>
              <w:tc>
                <w:tcPr>
                  <w:tcW w:w="1984" w:type="dxa"/>
                  <w:tcBorders>
                    <w:top w:val="nil"/>
                    <w:left w:val="nil"/>
                    <w:bottom w:val="nil"/>
                    <w:right w:val="single" w:sz="4" w:space="0" w:color="auto"/>
                  </w:tcBorders>
                  <w:shd w:val="clear" w:color="auto" w:fill="auto"/>
                  <w:noWrap/>
                  <w:vAlign w:val="bottom"/>
                  <w:hideMark/>
                </w:tcPr>
                <w:p w14:paraId="507987E4" w14:textId="77777777" w:rsidR="005829A5" w:rsidRDefault="005829A5" w:rsidP="00855FFE">
                  <w:pPr>
                    <w:rPr>
                      <w:rFonts w:ascii="Calibri" w:hAnsi="Calibri" w:cs="Calibri"/>
                      <w:color w:val="000000"/>
                      <w:sz w:val="18"/>
                      <w:szCs w:val="18"/>
                    </w:rPr>
                  </w:pPr>
                  <w:r>
                    <w:rPr>
                      <w:rFonts w:ascii="Calibri" w:hAnsi="Calibri" w:cs="Calibri"/>
                      <w:color w:val="000000"/>
                      <w:sz w:val="18"/>
                      <w:szCs w:val="18"/>
                    </w:rPr>
                    <w:t> </w:t>
                  </w:r>
                </w:p>
              </w:tc>
            </w:tr>
            <w:tr w:rsidR="005829A5" w14:paraId="4005D6B3" w14:textId="77777777" w:rsidTr="00855FFE">
              <w:trPr>
                <w:trHeight w:val="300"/>
              </w:trPr>
              <w:tc>
                <w:tcPr>
                  <w:tcW w:w="951" w:type="dxa"/>
                  <w:tcBorders>
                    <w:top w:val="nil"/>
                    <w:left w:val="single" w:sz="4" w:space="0" w:color="auto"/>
                    <w:bottom w:val="single" w:sz="4" w:space="0" w:color="auto"/>
                    <w:right w:val="nil"/>
                  </w:tcBorders>
                  <w:shd w:val="clear" w:color="auto" w:fill="auto"/>
                  <w:noWrap/>
                  <w:vAlign w:val="bottom"/>
                  <w:hideMark/>
                </w:tcPr>
                <w:p w14:paraId="151CF97D" w14:textId="77777777" w:rsidR="005829A5" w:rsidRDefault="005829A5" w:rsidP="00855FFE">
                  <w:pPr>
                    <w:rPr>
                      <w:rFonts w:ascii="Calibri" w:hAnsi="Calibri" w:cs="Calibri"/>
                      <w:color w:val="000000"/>
                      <w:sz w:val="18"/>
                      <w:szCs w:val="18"/>
                    </w:rPr>
                  </w:pPr>
                  <w:r>
                    <w:rPr>
                      <w:rFonts w:ascii="Calibri" w:hAnsi="Calibri" w:cs="Calibri"/>
                      <w:color w:val="000000"/>
                      <w:sz w:val="18"/>
                      <w:szCs w:val="18"/>
                    </w:rPr>
                    <w:t> </w:t>
                  </w:r>
                </w:p>
              </w:tc>
              <w:tc>
                <w:tcPr>
                  <w:tcW w:w="637" w:type="dxa"/>
                  <w:tcBorders>
                    <w:top w:val="nil"/>
                    <w:left w:val="nil"/>
                    <w:bottom w:val="single" w:sz="4" w:space="0" w:color="auto"/>
                    <w:right w:val="nil"/>
                  </w:tcBorders>
                  <w:shd w:val="clear" w:color="auto" w:fill="auto"/>
                  <w:noWrap/>
                  <w:vAlign w:val="bottom"/>
                  <w:hideMark/>
                </w:tcPr>
                <w:p w14:paraId="139BEAA2" w14:textId="77777777" w:rsidR="005829A5" w:rsidRDefault="005829A5" w:rsidP="00855FFE">
                  <w:pPr>
                    <w:rPr>
                      <w:rFonts w:ascii="Calibri" w:hAnsi="Calibri" w:cs="Calibri"/>
                      <w:color w:val="000000"/>
                      <w:sz w:val="18"/>
                      <w:szCs w:val="18"/>
                    </w:rPr>
                  </w:pPr>
                  <w:r>
                    <w:rPr>
                      <w:rFonts w:ascii="Calibri" w:hAnsi="Calibri" w:cs="Calibri"/>
                      <w:color w:val="000000"/>
                      <w:sz w:val="18"/>
                      <w:szCs w:val="18"/>
                    </w:rPr>
                    <w:t> </w:t>
                  </w:r>
                </w:p>
              </w:tc>
              <w:tc>
                <w:tcPr>
                  <w:tcW w:w="1502" w:type="dxa"/>
                  <w:tcBorders>
                    <w:top w:val="nil"/>
                    <w:left w:val="nil"/>
                    <w:bottom w:val="single" w:sz="4" w:space="0" w:color="auto"/>
                    <w:right w:val="nil"/>
                  </w:tcBorders>
                  <w:shd w:val="clear" w:color="auto" w:fill="auto"/>
                  <w:noWrap/>
                  <w:vAlign w:val="bottom"/>
                  <w:hideMark/>
                </w:tcPr>
                <w:p w14:paraId="5F85017F" w14:textId="77777777" w:rsidR="005829A5" w:rsidRDefault="005829A5" w:rsidP="00855FFE">
                  <w:pPr>
                    <w:rPr>
                      <w:rFonts w:ascii="Calibri" w:hAnsi="Calibri" w:cs="Calibri"/>
                      <w:color w:val="000000"/>
                      <w:sz w:val="18"/>
                      <w:szCs w:val="18"/>
                    </w:rPr>
                  </w:pPr>
                  <w:r>
                    <w:rPr>
                      <w:rFonts w:ascii="Calibri" w:hAnsi="Calibri" w:cs="Calibri"/>
                      <w:color w:val="000000"/>
                      <w:sz w:val="18"/>
                      <w:szCs w:val="18"/>
                    </w:rPr>
                    <w:t> </w:t>
                  </w:r>
                </w:p>
              </w:tc>
              <w:tc>
                <w:tcPr>
                  <w:tcW w:w="368" w:type="dxa"/>
                  <w:tcBorders>
                    <w:top w:val="nil"/>
                    <w:left w:val="nil"/>
                    <w:bottom w:val="single" w:sz="4" w:space="0" w:color="auto"/>
                    <w:right w:val="nil"/>
                  </w:tcBorders>
                  <w:shd w:val="clear" w:color="auto" w:fill="auto"/>
                  <w:noWrap/>
                  <w:vAlign w:val="bottom"/>
                  <w:hideMark/>
                </w:tcPr>
                <w:p w14:paraId="0C974B44" w14:textId="77777777" w:rsidR="005829A5" w:rsidRDefault="005829A5" w:rsidP="00855FFE">
                  <w:pPr>
                    <w:rPr>
                      <w:rFonts w:ascii="Calibri" w:hAnsi="Calibri" w:cs="Calibri"/>
                      <w:color w:val="000000"/>
                      <w:sz w:val="18"/>
                      <w:szCs w:val="18"/>
                    </w:rPr>
                  </w:pPr>
                  <w:r>
                    <w:rPr>
                      <w:rFonts w:ascii="Calibri" w:hAnsi="Calibri" w:cs="Calibri"/>
                      <w:color w:val="000000"/>
                      <w:sz w:val="18"/>
                      <w:szCs w:val="18"/>
                    </w:rPr>
                    <w:t> </w:t>
                  </w:r>
                </w:p>
              </w:tc>
              <w:tc>
                <w:tcPr>
                  <w:tcW w:w="744" w:type="dxa"/>
                  <w:tcBorders>
                    <w:top w:val="nil"/>
                    <w:left w:val="nil"/>
                    <w:bottom w:val="single" w:sz="4" w:space="0" w:color="auto"/>
                    <w:right w:val="single" w:sz="4" w:space="0" w:color="auto"/>
                  </w:tcBorders>
                  <w:shd w:val="clear" w:color="auto" w:fill="auto"/>
                  <w:noWrap/>
                  <w:vAlign w:val="bottom"/>
                  <w:hideMark/>
                </w:tcPr>
                <w:p w14:paraId="232F3949" w14:textId="77777777" w:rsidR="005829A5" w:rsidRDefault="005829A5" w:rsidP="00855FFE">
                  <w:pPr>
                    <w:rPr>
                      <w:rFonts w:ascii="Calibri" w:hAnsi="Calibri" w:cs="Calibri"/>
                      <w:color w:val="000000"/>
                      <w:sz w:val="18"/>
                      <w:szCs w:val="18"/>
                    </w:rPr>
                  </w:pPr>
                  <w:r>
                    <w:rPr>
                      <w:rFonts w:ascii="Calibri" w:hAnsi="Calibri" w:cs="Calibri"/>
                      <w:color w:val="000000"/>
                      <w:sz w:val="18"/>
                      <w:szCs w:val="18"/>
                    </w:rPr>
                    <w:t> </w:t>
                  </w:r>
                </w:p>
              </w:tc>
              <w:tc>
                <w:tcPr>
                  <w:tcW w:w="666" w:type="dxa"/>
                  <w:tcBorders>
                    <w:top w:val="nil"/>
                    <w:left w:val="nil"/>
                    <w:bottom w:val="single" w:sz="4" w:space="0" w:color="auto"/>
                    <w:right w:val="nil"/>
                  </w:tcBorders>
                  <w:shd w:val="clear" w:color="auto" w:fill="auto"/>
                  <w:noWrap/>
                  <w:vAlign w:val="bottom"/>
                  <w:hideMark/>
                </w:tcPr>
                <w:p w14:paraId="65B5673B" w14:textId="77777777" w:rsidR="005829A5" w:rsidRDefault="005829A5" w:rsidP="00855FFE">
                  <w:pPr>
                    <w:rPr>
                      <w:rFonts w:ascii="Calibri" w:hAnsi="Calibri" w:cs="Calibri"/>
                      <w:color w:val="000000"/>
                      <w:sz w:val="18"/>
                      <w:szCs w:val="18"/>
                    </w:rPr>
                  </w:pPr>
                  <w:r>
                    <w:rPr>
                      <w:rFonts w:ascii="Calibri" w:hAnsi="Calibri" w:cs="Calibri"/>
                      <w:color w:val="000000"/>
                      <w:sz w:val="18"/>
                      <w:szCs w:val="18"/>
                    </w:rPr>
                    <w:t> </w:t>
                  </w:r>
                </w:p>
              </w:tc>
              <w:tc>
                <w:tcPr>
                  <w:tcW w:w="1039" w:type="dxa"/>
                  <w:gridSpan w:val="2"/>
                  <w:tcBorders>
                    <w:top w:val="nil"/>
                    <w:left w:val="nil"/>
                    <w:bottom w:val="single" w:sz="4" w:space="0" w:color="auto"/>
                    <w:right w:val="nil"/>
                  </w:tcBorders>
                  <w:shd w:val="clear" w:color="auto" w:fill="auto"/>
                  <w:noWrap/>
                  <w:vAlign w:val="bottom"/>
                  <w:hideMark/>
                </w:tcPr>
                <w:p w14:paraId="7B4627BC" w14:textId="77777777" w:rsidR="005829A5" w:rsidRDefault="005829A5" w:rsidP="00855FFE">
                  <w:pPr>
                    <w:rPr>
                      <w:rFonts w:ascii="Calibri" w:hAnsi="Calibri" w:cs="Calibri"/>
                      <w:color w:val="000000"/>
                      <w:sz w:val="18"/>
                      <w:szCs w:val="18"/>
                    </w:rPr>
                  </w:pPr>
                  <w:r>
                    <w:rPr>
                      <w:rFonts w:ascii="Calibri" w:hAnsi="Calibri" w:cs="Calibri"/>
                      <w:color w:val="000000"/>
                      <w:sz w:val="18"/>
                      <w:szCs w:val="18"/>
                    </w:rPr>
                    <w:t> </w:t>
                  </w:r>
                </w:p>
              </w:tc>
              <w:tc>
                <w:tcPr>
                  <w:tcW w:w="765" w:type="dxa"/>
                  <w:gridSpan w:val="2"/>
                  <w:tcBorders>
                    <w:top w:val="nil"/>
                    <w:left w:val="nil"/>
                    <w:bottom w:val="single" w:sz="4" w:space="0" w:color="auto"/>
                    <w:right w:val="nil"/>
                  </w:tcBorders>
                  <w:shd w:val="clear" w:color="auto" w:fill="auto"/>
                  <w:noWrap/>
                  <w:vAlign w:val="bottom"/>
                  <w:hideMark/>
                </w:tcPr>
                <w:p w14:paraId="4D6F4750" w14:textId="77777777" w:rsidR="005829A5" w:rsidRDefault="005829A5" w:rsidP="00855FFE">
                  <w:pPr>
                    <w:rPr>
                      <w:rFonts w:ascii="Calibri" w:hAnsi="Calibri" w:cs="Calibri"/>
                      <w:color w:val="000000"/>
                      <w:sz w:val="18"/>
                      <w:szCs w:val="18"/>
                    </w:rPr>
                  </w:pPr>
                  <w:r>
                    <w:rPr>
                      <w:rFonts w:ascii="Calibri" w:hAnsi="Calibri" w:cs="Calibri"/>
                      <w:color w:val="000000"/>
                      <w:sz w:val="18"/>
                      <w:szCs w:val="18"/>
                    </w:rPr>
                    <w:t> </w:t>
                  </w:r>
                </w:p>
              </w:tc>
              <w:tc>
                <w:tcPr>
                  <w:tcW w:w="935" w:type="dxa"/>
                  <w:gridSpan w:val="2"/>
                  <w:tcBorders>
                    <w:top w:val="nil"/>
                    <w:left w:val="nil"/>
                    <w:bottom w:val="single" w:sz="4" w:space="0" w:color="auto"/>
                    <w:right w:val="nil"/>
                  </w:tcBorders>
                  <w:shd w:val="clear" w:color="auto" w:fill="auto"/>
                  <w:noWrap/>
                  <w:vAlign w:val="bottom"/>
                  <w:hideMark/>
                </w:tcPr>
                <w:p w14:paraId="410FB72E" w14:textId="77777777" w:rsidR="005829A5" w:rsidRDefault="005829A5" w:rsidP="00855FFE">
                  <w:pPr>
                    <w:rPr>
                      <w:rFonts w:ascii="Calibri" w:hAnsi="Calibri" w:cs="Calibri"/>
                      <w:color w:val="000000"/>
                      <w:sz w:val="18"/>
                      <w:szCs w:val="18"/>
                    </w:rPr>
                  </w:pPr>
                  <w:r>
                    <w:rPr>
                      <w:rFonts w:ascii="Calibri" w:hAnsi="Calibri" w:cs="Calibri"/>
                      <w:color w:val="000000"/>
                      <w:sz w:val="18"/>
                      <w:szCs w:val="18"/>
                    </w:rPr>
                    <w:t> </w:t>
                  </w:r>
                </w:p>
              </w:tc>
              <w:tc>
                <w:tcPr>
                  <w:tcW w:w="791" w:type="dxa"/>
                  <w:tcBorders>
                    <w:top w:val="nil"/>
                    <w:left w:val="nil"/>
                    <w:bottom w:val="single" w:sz="4" w:space="0" w:color="auto"/>
                    <w:right w:val="nil"/>
                  </w:tcBorders>
                  <w:shd w:val="clear" w:color="auto" w:fill="auto"/>
                  <w:noWrap/>
                  <w:vAlign w:val="bottom"/>
                  <w:hideMark/>
                </w:tcPr>
                <w:p w14:paraId="12F347DD" w14:textId="77777777" w:rsidR="005829A5" w:rsidRDefault="005829A5" w:rsidP="00855FFE">
                  <w:pPr>
                    <w:rPr>
                      <w:rFonts w:ascii="Calibri" w:hAnsi="Calibri" w:cs="Calibri"/>
                      <w:color w:val="000000"/>
                      <w:sz w:val="18"/>
                      <w:szCs w:val="18"/>
                    </w:rPr>
                  </w:pPr>
                  <w:r>
                    <w:rPr>
                      <w:rFonts w:ascii="Calibri" w:hAnsi="Calibri" w:cs="Calibri"/>
                      <w:color w:val="000000"/>
                      <w:sz w:val="18"/>
                      <w:szCs w:val="18"/>
                    </w:rPr>
                    <w:t> </w:t>
                  </w:r>
                </w:p>
              </w:tc>
              <w:tc>
                <w:tcPr>
                  <w:tcW w:w="1984" w:type="dxa"/>
                  <w:tcBorders>
                    <w:top w:val="nil"/>
                    <w:left w:val="nil"/>
                    <w:bottom w:val="single" w:sz="4" w:space="0" w:color="auto"/>
                    <w:right w:val="single" w:sz="4" w:space="0" w:color="auto"/>
                  </w:tcBorders>
                  <w:shd w:val="clear" w:color="auto" w:fill="auto"/>
                  <w:noWrap/>
                  <w:vAlign w:val="bottom"/>
                  <w:hideMark/>
                </w:tcPr>
                <w:p w14:paraId="1A18AF32" w14:textId="77777777" w:rsidR="005829A5" w:rsidRDefault="005829A5" w:rsidP="00855FFE">
                  <w:pPr>
                    <w:rPr>
                      <w:rFonts w:ascii="Calibri" w:hAnsi="Calibri" w:cs="Calibri"/>
                      <w:color w:val="000000"/>
                      <w:sz w:val="18"/>
                      <w:szCs w:val="18"/>
                    </w:rPr>
                  </w:pPr>
                  <w:r>
                    <w:rPr>
                      <w:rFonts w:ascii="Calibri" w:hAnsi="Calibri" w:cs="Calibri"/>
                      <w:color w:val="000000"/>
                      <w:sz w:val="18"/>
                      <w:szCs w:val="18"/>
                    </w:rPr>
                    <w:t> </w:t>
                  </w:r>
                </w:p>
              </w:tc>
            </w:tr>
            <w:tr w:rsidR="005829A5" w14:paraId="172EB54B" w14:textId="77777777" w:rsidTr="00855FFE">
              <w:trPr>
                <w:trHeight w:val="300"/>
              </w:trPr>
              <w:tc>
                <w:tcPr>
                  <w:tcW w:w="10382" w:type="dxa"/>
                  <w:gridSpan w:val="14"/>
                  <w:tcBorders>
                    <w:top w:val="single" w:sz="4" w:space="0" w:color="auto"/>
                    <w:left w:val="single" w:sz="4" w:space="0" w:color="auto"/>
                    <w:bottom w:val="single" w:sz="4" w:space="0" w:color="auto"/>
                    <w:right w:val="single" w:sz="4" w:space="0" w:color="000000"/>
                  </w:tcBorders>
                  <w:shd w:val="clear" w:color="000000" w:fill="9BC2E6"/>
                  <w:noWrap/>
                  <w:vAlign w:val="bottom"/>
                  <w:hideMark/>
                </w:tcPr>
                <w:p w14:paraId="3B0A5A15" w14:textId="77777777" w:rsidR="005829A5" w:rsidRDefault="005829A5" w:rsidP="00855FFE">
                  <w:pPr>
                    <w:jc w:val="center"/>
                    <w:rPr>
                      <w:rFonts w:ascii="Calibri" w:hAnsi="Calibri" w:cs="Calibri"/>
                      <w:b/>
                      <w:bCs/>
                      <w:color w:val="000000"/>
                      <w:sz w:val="22"/>
                      <w:szCs w:val="22"/>
                    </w:rPr>
                  </w:pPr>
                  <w:r>
                    <w:rPr>
                      <w:rFonts w:ascii="Calibri" w:hAnsi="Calibri" w:cs="Calibri"/>
                      <w:b/>
                      <w:bCs/>
                      <w:color w:val="000000"/>
                      <w:sz w:val="22"/>
                      <w:szCs w:val="22"/>
                    </w:rPr>
                    <w:t>ANEXOS</w:t>
                  </w:r>
                </w:p>
              </w:tc>
            </w:tr>
            <w:tr w:rsidR="005829A5" w14:paraId="7953DA3A" w14:textId="77777777" w:rsidTr="00855FFE">
              <w:trPr>
                <w:trHeight w:val="180"/>
              </w:trPr>
              <w:tc>
                <w:tcPr>
                  <w:tcW w:w="951" w:type="dxa"/>
                  <w:tcBorders>
                    <w:top w:val="nil"/>
                    <w:left w:val="single" w:sz="4" w:space="0" w:color="auto"/>
                    <w:bottom w:val="nil"/>
                    <w:right w:val="nil"/>
                  </w:tcBorders>
                  <w:shd w:val="clear" w:color="auto" w:fill="auto"/>
                  <w:noWrap/>
                  <w:vAlign w:val="bottom"/>
                </w:tcPr>
                <w:p w14:paraId="75EDB3AB" w14:textId="77777777" w:rsidR="005829A5" w:rsidRDefault="005829A5" w:rsidP="00855FFE">
                  <w:pPr>
                    <w:rPr>
                      <w:rFonts w:ascii="Calibri" w:hAnsi="Calibri" w:cs="Calibri"/>
                      <w:color w:val="000000"/>
                      <w:sz w:val="22"/>
                      <w:szCs w:val="22"/>
                    </w:rPr>
                  </w:pPr>
                </w:p>
              </w:tc>
              <w:tc>
                <w:tcPr>
                  <w:tcW w:w="637" w:type="dxa"/>
                  <w:tcBorders>
                    <w:top w:val="nil"/>
                    <w:left w:val="nil"/>
                    <w:bottom w:val="nil"/>
                    <w:right w:val="nil"/>
                  </w:tcBorders>
                  <w:shd w:val="clear" w:color="auto" w:fill="auto"/>
                  <w:noWrap/>
                  <w:vAlign w:val="bottom"/>
                </w:tcPr>
                <w:p w14:paraId="3B129484" w14:textId="77777777" w:rsidR="005829A5" w:rsidRDefault="005829A5" w:rsidP="00855FFE">
                  <w:pPr>
                    <w:rPr>
                      <w:rFonts w:ascii="Calibri" w:hAnsi="Calibri" w:cs="Calibri"/>
                      <w:color w:val="000000"/>
                      <w:sz w:val="22"/>
                      <w:szCs w:val="22"/>
                    </w:rPr>
                  </w:pPr>
                </w:p>
              </w:tc>
              <w:tc>
                <w:tcPr>
                  <w:tcW w:w="1502" w:type="dxa"/>
                  <w:tcBorders>
                    <w:top w:val="nil"/>
                    <w:left w:val="nil"/>
                    <w:bottom w:val="nil"/>
                    <w:right w:val="nil"/>
                  </w:tcBorders>
                  <w:shd w:val="clear" w:color="auto" w:fill="auto"/>
                  <w:noWrap/>
                  <w:vAlign w:val="bottom"/>
                </w:tcPr>
                <w:p w14:paraId="52D86D49" w14:textId="77777777" w:rsidR="005829A5" w:rsidRDefault="005829A5" w:rsidP="00855FFE">
                  <w:pPr>
                    <w:rPr>
                      <w:sz w:val="20"/>
                      <w:szCs w:val="20"/>
                    </w:rPr>
                  </w:pPr>
                </w:p>
              </w:tc>
              <w:tc>
                <w:tcPr>
                  <w:tcW w:w="368" w:type="dxa"/>
                  <w:tcBorders>
                    <w:top w:val="nil"/>
                    <w:left w:val="nil"/>
                    <w:bottom w:val="nil"/>
                    <w:right w:val="nil"/>
                  </w:tcBorders>
                  <w:shd w:val="clear" w:color="auto" w:fill="auto"/>
                  <w:noWrap/>
                  <w:vAlign w:val="bottom"/>
                </w:tcPr>
                <w:p w14:paraId="53E5617C" w14:textId="77777777" w:rsidR="005829A5" w:rsidRDefault="005829A5" w:rsidP="00855FFE">
                  <w:pPr>
                    <w:rPr>
                      <w:sz w:val="20"/>
                      <w:szCs w:val="20"/>
                    </w:rPr>
                  </w:pPr>
                </w:p>
              </w:tc>
              <w:tc>
                <w:tcPr>
                  <w:tcW w:w="744" w:type="dxa"/>
                  <w:tcBorders>
                    <w:top w:val="nil"/>
                    <w:left w:val="nil"/>
                    <w:bottom w:val="nil"/>
                    <w:right w:val="nil"/>
                  </w:tcBorders>
                  <w:shd w:val="clear" w:color="auto" w:fill="auto"/>
                  <w:noWrap/>
                  <w:vAlign w:val="bottom"/>
                </w:tcPr>
                <w:p w14:paraId="21D9B554" w14:textId="77777777" w:rsidR="005829A5" w:rsidRDefault="005829A5" w:rsidP="00855FFE">
                  <w:pPr>
                    <w:rPr>
                      <w:sz w:val="20"/>
                      <w:szCs w:val="20"/>
                    </w:rPr>
                  </w:pPr>
                </w:p>
              </w:tc>
              <w:tc>
                <w:tcPr>
                  <w:tcW w:w="666" w:type="dxa"/>
                  <w:tcBorders>
                    <w:top w:val="nil"/>
                    <w:left w:val="nil"/>
                    <w:bottom w:val="nil"/>
                    <w:right w:val="nil"/>
                  </w:tcBorders>
                  <w:shd w:val="clear" w:color="auto" w:fill="auto"/>
                  <w:noWrap/>
                  <w:vAlign w:val="bottom"/>
                </w:tcPr>
                <w:p w14:paraId="380E24D8" w14:textId="77777777" w:rsidR="005829A5" w:rsidRDefault="005829A5" w:rsidP="00855FFE">
                  <w:pPr>
                    <w:rPr>
                      <w:sz w:val="20"/>
                      <w:szCs w:val="20"/>
                    </w:rPr>
                  </w:pPr>
                </w:p>
              </w:tc>
              <w:tc>
                <w:tcPr>
                  <w:tcW w:w="1039" w:type="dxa"/>
                  <w:gridSpan w:val="2"/>
                  <w:tcBorders>
                    <w:top w:val="nil"/>
                    <w:left w:val="nil"/>
                    <w:bottom w:val="nil"/>
                    <w:right w:val="nil"/>
                  </w:tcBorders>
                  <w:shd w:val="clear" w:color="auto" w:fill="auto"/>
                  <w:noWrap/>
                  <w:vAlign w:val="bottom"/>
                </w:tcPr>
                <w:p w14:paraId="11A83755" w14:textId="77777777" w:rsidR="005829A5" w:rsidRDefault="005829A5" w:rsidP="00855FFE">
                  <w:pPr>
                    <w:rPr>
                      <w:sz w:val="20"/>
                      <w:szCs w:val="20"/>
                    </w:rPr>
                  </w:pPr>
                </w:p>
              </w:tc>
              <w:tc>
                <w:tcPr>
                  <w:tcW w:w="765" w:type="dxa"/>
                  <w:gridSpan w:val="2"/>
                  <w:tcBorders>
                    <w:top w:val="nil"/>
                    <w:left w:val="nil"/>
                    <w:bottom w:val="nil"/>
                    <w:right w:val="nil"/>
                  </w:tcBorders>
                  <w:shd w:val="clear" w:color="auto" w:fill="auto"/>
                  <w:noWrap/>
                  <w:vAlign w:val="bottom"/>
                </w:tcPr>
                <w:p w14:paraId="7D5F6894" w14:textId="77777777" w:rsidR="005829A5" w:rsidRDefault="005829A5" w:rsidP="00855FFE">
                  <w:pPr>
                    <w:rPr>
                      <w:sz w:val="20"/>
                      <w:szCs w:val="20"/>
                    </w:rPr>
                  </w:pPr>
                </w:p>
              </w:tc>
              <w:tc>
                <w:tcPr>
                  <w:tcW w:w="935" w:type="dxa"/>
                  <w:gridSpan w:val="2"/>
                  <w:tcBorders>
                    <w:top w:val="nil"/>
                    <w:left w:val="nil"/>
                    <w:bottom w:val="nil"/>
                    <w:right w:val="nil"/>
                  </w:tcBorders>
                  <w:shd w:val="clear" w:color="auto" w:fill="auto"/>
                  <w:noWrap/>
                  <w:vAlign w:val="bottom"/>
                </w:tcPr>
                <w:p w14:paraId="503BF884" w14:textId="77777777" w:rsidR="005829A5" w:rsidRDefault="005829A5" w:rsidP="00855FFE">
                  <w:pPr>
                    <w:rPr>
                      <w:sz w:val="20"/>
                      <w:szCs w:val="20"/>
                    </w:rPr>
                  </w:pPr>
                </w:p>
              </w:tc>
              <w:tc>
                <w:tcPr>
                  <w:tcW w:w="791" w:type="dxa"/>
                  <w:tcBorders>
                    <w:top w:val="nil"/>
                    <w:left w:val="nil"/>
                    <w:bottom w:val="nil"/>
                    <w:right w:val="nil"/>
                  </w:tcBorders>
                  <w:shd w:val="clear" w:color="auto" w:fill="auto"/>
                  <w:noWrap/>
                  <w:vAlign w:val="bottom"/>
                  <w:hideMark/>
                </w:tcPr>
                <w:p w14:paraId="27B9B872" w14:textId="77777777" w:rsidR="005829A5" w:rsidRDefault="005829A5" w:rsidP="00855FFE">
                  <w:pPr>
                    <w:rPr>
                      <w:sz w:val="20"/>
                      <w:szCs w:val="20"/>
                    </w:rPr>
                  </w:pPr>
                </w:p>
              </w:tc>
              <w:tc>
                <w:tcPr>
                  <w:tcW w:w="1984" w:type="dxa"/>
                  <w:tcBorders>
                    <w:top w:val="nil"/>
                    <w:left w:val="nil"/>
                    <w:bottom w:val="nil"/>
                    <w:right w:val="single" w:sz="4" w:space="0" w:color="auto"/>
                  </w:tcBorders>
                  <w:shd w:val="clear" w:color="auto" w:fill="auto"/>
                  <w:noWrap/>
                  <w:vAlign w:val="bottom"/>
                  <w:hideMark/>
                </w:tcPr>
                <w:p w14:paraId="1AE5B4C0" w14:textId="77777777" w:rsidR="005829A5" w:rsidRDefault="005829A5" w:rsidP="00855FFE">
                  <w:pPr>
                    <w:rPr>
                      <w:rFonts w:ascii="Calibri" w:hAnsi="Calibri" w:cs="Calibri"/>
                      <w:color w:val="000000"/>
                      <w:sz w:val="22"/>
                      <w:szCs w:val="22"/>
                    </w:rPr>
                  </w:pPr>
                  <w:r>
                    <w:rPr>
                      <w:rFonts w:ascii="Calibri" w:hAnsi="Calibri" w:cs="Calibri"/>
                      <w:color w:val="000000"/>
                      <w:sz w:val="22"/>
                      <w:szCs w:val="22"/>
                    </w:rPr>
                    <w:t> </w:t>
                  </w:r>
                </w:p>
              </w:tc>
            </w:tr>
            <w:tr w:rsidR="005829A5" w14:paraId="219C16DD" w14:textId="77777777" w:rsidTr="00855FFE">
              <w:trPr>
                <w:trHeight w:val="300"/>
              </w:trPr>
              <w:tc>
                <w:tcPr>
                  <w:tcW w:w="951" w:type="dxa"/>
                  <w:tcBorders>
                    <w:top w:val="nil"/>
                    <w:left w:val="single" w:sz="4" w:space="0" w:color="auto"/>
                    <w:bottom w:val="nil"/>
                    <w:right w:val="nil"/>
                  </w:tcBorders>
                  <w:shd w:val="clear" w:color="auto" w:fill="auto"/>
                  <w:noWrap/>
                  <w:vAlign w:val="bottom"/>
                </w:tcPr>
                <w:p w14:paraId="20E7D0EB" w14:textId="77777777" w:rsidR="005829A5" w:rsidRDefault="005829A5" w:rsidP="00855FFE">
                  <w:pPr>
                    <w:rPr>
                      <w:rFonts w:ascii="Calibri" w:hAnsi="Calibri" w:cs="Calibri"/>
                      <w:color w:val="000000"/>
                      <w:sz w:val="22"/>
                      <w:szCs w:val="22"/>
                    </w:rPr>
                  </w:pPr>
                </w:p>
              </w:tc>
              <w:tc>
                <w:tcPr>
                  <w:tcW w:w="63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84685EF" w14:textId="77777777" w:rsidR="005829A5" w:rsidRDefault="005829A5" w:rsidP="00855FFE">
                  <w:pPr>
                    <w:rPr>
                      <w:rFonts w:ascii="Calibri" w:hAnsi="Calibri" w:cs="Calibri"/>
                      <w:color w:val="000000"/>
                      <w:sz w:val="18"/>
                      <w:szCs w:val="18"/>
                    </w:rPr>
                  </w:pPr>
                </w:p>
              </w:tc>
              <w:tc>
                <w:tcPr>
                  <w:tcW w:w="3280" w:type="dxa"/>
                  <w:gridSpan w:val="4"/>
                  <w:tcBorders>
                    <w:top w:val="nil"/>
                    <w:left w:val="nil"/>
                    <w:bottom w:val="nil"/>
                    <w:right w:val="nil"/>
                  </w:tcBorders>
                  <w:shd w:val="clear" w:color="auto" w:fill="auto"/>
                  <w:noWrap/>
                  <w:vAlign w:val="bottom"/>
                </w:tcPr>
                <w:p w14:paraId="448D155D" w14:textId="074D61CD" w:rsidR="005829A5" w:rsidRDefault="005829A5" w:rsidP="00855FFE">
                  <w:pPr>
                    <w:rPr>
                      <w:rFonts w:ascii="Calibri" w:hAnsi="Calibri" w:cs="Calibri"/>
                      <w:color w:val="000000"/>
                      <w:sz w:val="18"/>
                      <w:szCs w:val="18"/>
                    </w:rPr>
                  </w:pPr>
                  <w:r>
                    <w:rPr>
                      <w:rFonts w:ascii="Calibri" w:hAnsi="Calibri" w:cs="Calibri"/>
                      <w:color w:val="000000"/>
                      <w:sz w:val="18"/>
                      <w:szCs w:val="18"/>
                    </w:rPr>
                    <w:t>Anexo II do Chamamento nº 00</w:t>
                  </w:r>
                  <w:r w:rsidR="00D32777">
                    <w:rPr>
                      <w:rFonts w:ascii="Calibri" w:hAnsi="Calibri" w:cs="Calibri"/>
                      <w:color w:val="000000"/>
                      <w:sz w:val="18"/>
                      <w:szCs w:val="18"/>
                    </w:rPr>
                    <w:t>7</w:t>
                  </w:r>
                  <w:r>
                    <w:rPr>
                      <w:rFonts w:ascii="Calibri" w:hAnsi="Calibri" w:cs="Calibri"/>
                      <w:color w:val="000000"/>
                      <w:sz w:val="18"/>
                      <w:szCs w:val="18"/>
                    </w:rPr>
                    <w:t>/2019</w:t>
                  </w:r>
                </w:p>
              </w:tc>
              <w:tc>
                <w:tcPr>
                  <w:tcW w:w="831" w:type="dxa"/>
                  <w:tcBorders>
                    <w:top w:val="nil"/>
                    <w:left w:val="nil"/>
                    <w:bottom w:val="nil"/>
                    <w:right w:val="nil"/>
                  </w:tcBorders>
                  <w:shd w:val="clear" w:color="auto" w:fill="auto"/>
                  <w:noWrap/>
                  <w:vAlign w:val="bottom"/>
                </w:tcPr>
                <w:p w14:paraId="73796E38" w14:textId="77777777" w:rsidR="005829A5" w:rsidRDefault="005829A5" w:rsidP="00855FFE">
                  <w:pPr>
                    <w:rPr>
                      <w:rFonts w:ascii="Calibri" w:hAnsi="Calibri" w:cs="Calibri"/>
                      <w:color w:val="000000"/>
                      <w:sz w:val="18"/>
                      <w:szCs w:val="18"/>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14864798" w14:textId="77777777" w:rsidR="005829A5" w:rsidRDefault="005829A5" w:rsidP="00855FFE">
                  <w:pPr>
                    <w:rPr>
                      <w:rFonts w:ascii="Calibri" w:hAnsi="Calibri" w:cs="Calibri"/>
                      <w:color w:val="000000"/>
                      <w:sz w:val="22"/>
                      <w:szCs w:val="22"/>
                    </w:rPr>
                  </w:pPr>
                </w:p>
              </w:tc>
              <w:tc>
                <w:tcPr>
                  <w:tcW w:w="1341" w:type="dxa"/>
                  <w:gridSpan w:val="3"/>
                  <w:tcBorders>
                    <w:top w:val="nil"/>
                    <w:left w:val="nil"/>
                    <w:bottom w:val="nil"/>
                    <w:right w:val="nil"/>
                  </w:tcBorders>
                  <w:shd w:val="clear" w:color="auto" w:fill="auto"/>
                  <w:noWrap/>
                  <w:vAlign w:val="bottom"/>
                </w:tcPr>
                <w:p w14:paraId="7E753F66" w14:textId="77777777" w:rsidR="005829A5" w:rsidRDefault="005829A5" w:rsidP="00855FFE">
                  <w:pPr>
                    <w:rPr>
                      <w:rFonts w:ascii="Calibri" w:hAnsi="Calibri" w:cs="Calibri"/>
                      <w:color w:val="000000"/>
                      <w:sz w:val="18"/>
                      <w:szCs w:val="18"/>
                    </w:rPr>
                  </w:pPr>
                  <w:r>
                    <w:rPr>
                      <w:rFonts w:ascii="Calibri" w:hAnsi="Calibri" w:cs="Calibri"/>
                      <w:color w:val="000000"/>
                      <w:sz w:val="18"/>
                      <w:szCs w:val="18"/>
                    </w:rPr>
                    <w:t>Procuração</w:t>
                  </w:r>
                </w:p>
              </w:tc>
              <w:tc>
                <w:tcPr>
                  <w:tcW w:w="791" w:type="dxa"/>
                  <w:tcBorders>
                    <w:top w:val="nil"/>
                    <w:left w:val="nil"/>
                    <w:bottom w:val="nil"/>
                    <w:right w:val="nil"/>
                  </w:tcBorders>
                  <w:shd w:val="clear" w:color="auto" w:fill="auto"/>
                  <w:noWrap/>
                  <w:vAlign w:val="bottom"/>
                  <w:hideMark/>
                </w:tcPr>
                <w:p w14:paraId="730E1A32" w14:textId="77777777" w:rsidR="005829A5" w:rsidRDefault="005829A5" w:rsidP="00855FFE">
                  <w:pPr>
                    <w:rPr>
                      <w:rFonts w:ascii="Calibri" w:hAnsi="Calibri" w:cs="Calibri"/>
                      <w:color w:val="000000"/>
                      <w:sz w:val="18"/>
                      <w:szCs w:val="18"/>
                    </w:rPr>
                  </w:pPr>
                </w:p>
              </w:tc>
              <w:tc>
                <w:tcPr>
                  <w:tcW w:w="1984" w:type="dxa"/>
                  <w:tcBorders>
                    <w:top w:val="nil"/>
                    <w:left w:val="nil"/>
                    <w:bottom w:val="nil"/>
                    <w:right w:val="single" w:sz="4" w:space="0" w:color="auto"/>
                  </w:tcBorders>
                  <w:shd w:val="clear" w:color="auto" w:fill="auto"/>
                  <w:noWrap/>
                  <w:vAlign w:val="bottom"/>
                  <w:hideMark/>
                </w:tcPr>
                <w:p w14:paraId="7F0FF0F6" w14:textId="77777777" w:rsidR="005829A5" w:rsidRDefault="005829A5" w:rsidP="00855FFE">
                  <w:pPr>
                    <w:rPr>
                      <w:rFonts w:ascii="Calibri" w:hAnsi="Calibri" w:cs="Calibri"/>
                      <w:color w:val="000000"/>
                      <w:sz w:val="22"/>
                      <w:szCs w:val="22"/>
                    </w:rPr>
                  </w:pPr>
                  <w:r>
                    <w:rPr>
                      <w:rFonts w:ascii="Calibri" w:hAnsi="Calibri" w:cs="Calibri"/>
                      <w:color w:val="000000"/>
                      <w:sz w:val="22"/>
                      <w:szCs w:val="22"/>
                    </w:rPr>
                    <w:t> </w:t>
                  </w:r>
                </w:p>
              </w:tc>
            </w:tr>
            <w:tr w:rsidR="005829A5" w14:paraId="724EA8E8" w14:textId="77777777" w:rsidTr="00855FFE">
              <w:trPr>
                <w:trHeight w:val="165"/>
              </w:trPr>
              <w:tc>
                <w:tcPr>
                  <w:tcW w:w="951" w:type="dxa"/>
                  <w:tcBorders>
                    <w:top w:val="nil"/>
                    <w:left w:val="single" w:sz="4" w:space="0" w:color="auto"/>
                    <w:bottom w:val="nil"/>
                    <w:right w:val="nil"/>
                  </w:tcBorders>
                  <w:shd w:val="clear" w:color="auto" w:fill="auto"/>
                  <w:noWrap/>
                  <w:vAlign w:val="bottom"/>
                </w:tcPr>
                <w:p w14:paraId="7C25DBBF" w14:textId="77777777" w:rsidR="005829A5" w:rsidRDefault="005829A5" w:rsidP="00855FFE">
                  <w:pPr>
                    <w:rPr>
                      <w:rFonts w:ascii="Calibri" w:hAnsi="Calibri" w:cs="Calibri"/>
                      <w:color w:val="000000"/>
                      <w:sz w:val="22"/>
                      <w:szCs w:val="22"/>
                    </w:rPr>
                  </w:pPr>
                </w:p>
              </w:tc>
              <w:tc>
                <w:tcPr>
                  <w:tcW w:w="637" w:type="dxa"/>
                  <w:tcBorders>
                    <w:top w:val="nil"/>
                    <w:left w:val="nil"/>
                    <w:bottom w:val="nil"/>
                    <w:right w:val="nil"/>
                  </w:tcBorders>
                  <w:shd w:val="clear" w:color="auto" w:fill="auto"/>
                  <w:noWrap/>
                  <w:vAlign w:val="bottom"/>
                </w:tcPr>
                <w:p w14:paraId="536C28D2" w14:textId="77777777" w:rsidR="005829A5" w:rsidRDefault="005829A5" w:rsidP="00855FFE">
                  <w:pPr>
                    <w:rPr>
                      <w:rFonts w:ascii="Calibri" w:hAnsi="Calibri" w:cs="Calibri"/>
                      <w:color w:val="000000"/>
                      <w:sz w:val="22"/>
                      <w:szCs w:val="22"/>
                    </w:rPr>
                  </w:pPr>
                </w:p>
              </w:tc>
              <w:tc>
                <w:tcPr>
                  <w:tcW w:w="1502" w:type="dxa"/>
                  <w:tcBorders>
                    <w:top w:val="nil"/>
                    <w:left w:val="nil"/>
                    <w:bottom w:val="nil"/>
                    <w:right w:val="nil"/>
                  </w:tcBorders>
                  <w:shd w:val="clear" w:color="auto" w:fill="auto"/>
                  <w:noWrap/>
                  <w:vAlign w:val="bottom"/>
                </w:tcPr>
                <w:p w14:paraId="7766D2A2" w14:textId="77777777" w:rsidR="005829A5" w:rsidRDefault="005829A5" w:rsidP="00855FFE">
                  <w:pPr>
                    <w:rPr>
                      <w:sz w:val="20"/>
                      <w:szCs w:val="20"/>
                    </w:rPr>
                  </w:pPr>
                </w:p>
              </w:tc>
              <w:tc>
                <w:tcPr>
                  <w:tcW w:w="368" w:type="dxa"/>
                  <w:tcBorders>
                    <w:top w:val="nil"/>
                    <w:left w:val="nil"/>
                    <w:bottom w:val="nil"/>
                    <w:right w:val="nil"/>
                  </w:tcBorders>
                  <w:shd w:val="clear" w:color="auto" w:fill="auto"/>
                  <w:noWrap/>
                  <w:vAlign w:val="bottom"/>
                </w:tcPr>
                <w:p w14:paraId="3EAB8298" w14:textId="77777777" w:rsidR="005829A5" w:rsidRDefault="005829A5" w:rsidP="00855FFE">
                  <w:pPr>
                    <w:rPr>
                      <w:sz w:val="20"/>
                      <w:szCs w:val="20"/>
                    </w:rPr>
                  </w:pPr>
                </w:p>
              </w:tc>
              <w:tc>
                <w:tcPr>
                  <w:tcW w:w="744" w:type="dxa"/>
                  <w:tcBorders>
                    <w:top w:val="nil"/>
                    <w:left w:val="nil"/>
                    <w:bottom w:val="nil"/>
                    <w:right w:val="nil"/>
                  </w:tcBorders>
                  <w:shd w:val="clear" w:color="auto" w:fill="auto"/>
                  <w:noWrap/>
                  <w:vAlign w:val="bottom"/>
                </w:tcPr>
                <w:p w14:paraId="54BDD0DE" w14:textId="77777777" w:rsidR="005829A5" w:rsidRDefault="005829A5" w:rsidP="00855FFE">
                  <w:pPr>
                    <w:rPr>
                      <w:sz w:val="20"/>
                      <w:szCs w:val="20"/>
                    </w:rPr>
                  </w:pPr>
                </w:p>
              </w:tc>
              <w:tc>
                <w:tcPr>
                  <w:tcW w:w="666" w:type="dxa"/>
                  <w:tcBorders>
                    <w:top w:val="nil"/>
                    <w:left w:val="nil"/>
                    <w:bottom w:val="nil"/>
                    <w:right w:val="nil"/>
                  </w:tcBorders>
                  <w:shd w:val="clear" w:color="auto" w:fill="auto"/>
                  <w:noWrap/>
                  <w:vAlign w:val="bottom"/>
                </w:tcPr>
                <w:p w14:paraId="1102B1B6" w14:textId="77777777" w:rsidR="005829A5" w:rsidRDefault="005829A5" w:rsidP="00855FFE">
                  <w:pPr>
                    <w:rPr>
                      <w:sz w:val="20"/>
                      <w:szCs w:val="20"/>
                    </w:rPr>
                  </w:pPr>
                </w:p>
              </w:tc>
              <w:tc>
                <w:tcPr>
                  <w:tcW w:w="1039" w:type="dxa"/>
                  <w:gridSpan w:val="2"/>
                  <w:tcBorders>
                    <w:top w:val="nil"/>
                    <w:left w:val="nil"/>
                    <w:bottom w:val="nil"/>
                    <w:right w:val="nil"/>
                  </w:tcBorders>
                  <w:shd w:val="clear" w:color="auto" w:fill="auto"/>
                  <w:noWrap/>
                  <w:vAlign w:val="bottom"/>
                </w:tcPr>
                <w:p w14:paraId="2F685D86" w14:textId="77777777" w:rsidR="005829A5" w:rsidRDefault="005829A5" w:rsidP="00855FFE">
                  <w:pPr>
                    <w:rPr>
                      <w:sz w:val="20"/>
                      <w:szCs w:val="20"/>
                    </w:rPr>
                  </w:pPr>
                </w:p>
              </w:tc>
              <w:tc>
                <w:tcPr>
                  <w:tcW w:w="765" w:type="dxa"/>
                  <w:gridSpan w:val="2"/>
                  <w:tcBorders>
                    <w:top w:val="nil"/>
                    <w:left w:val="nil"/>
                    <w:bottom w:val="nil"/>
                    <w:right w:val="nil"/>
                  </w:tcBorders>
                  <w:shd w:val="clear" w:color="auto" w:fill="auto"/>
                  <w:noWrap/>
                  <w:vAlign w:val="bottom"/>
                </w:tcPr>
                <w:p w14:paraId="51D89F51" w14:textId="77777777" w:rsidR="005829A5" w:rsidRDefault="005829A5" w:rsidP="00855FFE">
                  <w:pPr>
                    <w:rPr>
                      <w:sz w:val="20"/>
                      <w:szCs w:val="20"/>
                    </w:rPr>
                  </w:pPr>
                </w:p>
              </w:tc>
              <w:tc>
                <w:tcPr>
                  <w:tcW w:w="935" w:type="dxa"/>
                  <w:gridSpan w:val="2"/>
                  <w:tcBorders>
                    <w:top w:val="nil"/>
                    <w:left w:val="nil"/>
                    <w:bottom w:val="nil"/>
                    <w:right w:val="nil"/>
                  </w:tcBorders>
                  <w:shd w:val="clear" w:color="auto" w:fill="auto"/>
                  <w:noWrap/>
                  <w:vAlign w:val="bottom"/>
                  <w:hideMark/>
                </w:tcPr>
                <w:p w14:paraId="7E64C4C2" w14:textId="77777777" w:rsidR="005829A5" w:rsidRDefault="005829A5" w:rsidP="00855FFE">
                  <w:pPr>
                    <w:rPr>
                      <w:sz w:val="20"/>
                      <w:szCs w:val="20"/>
                    </w:rPr>
                  </w:pPr>
                </w:p>
              </w:tc>
              <w:tc>
                <w:tcPr>
                  <w:tcW w:w="791" w:type="dxa"/>
                  <w:tcBorders>
                    <w:top w:val="nil"/>
                    <w:left w:val="nil"/>
                    <w:bottom w:val="nil"/>
                    <w:right w:val="nil"/>
                  </w:tcBorders>
                  <w:shd w:val="clear" w:color="auto" w:fill="auto"/>
                  <w:noWrap/>
                  <w:vAlign w:val="bottom"/>
                  <w:hideMark/>
                </w:tcPr>
                <w:p w14:paraId="7ADD3A9D" w14:textId="77777777" w:rsidR="005829A5" w:rsidRDefault="005829A5" w:rsidP="00855FFE">
                  <w:pPr>
                    <w:rPr>
                      <w:sz w:val="20"/>
                      <w:szCs w:val="20"/>
                    </w:rPr>
                  </w:pPr>
                </w:p>
              </w:tc>
              <w:tc>
                <w:tcPr>
                  <w:tcW w:w="1984" w:type="dxa"/>
                  <w:tcBorders>
                    <w:top w:val="nil"/>
                    <w:left w:val="nil"/>
                    <w:bottom w:val="nil"/>
                    <w:right w:val="single" w:sz="4" w:space="0" w:color="auto"/>
                  </w:tcBorders>
                  <w:shd w:val="clear" w:color="auto" w:fill="auto"/>
                  <w:noWrap/>
                  <w:vAlign w:val="bottom"/>
                  <w:hideMark/>
                </w:tcPr>
                <w:p w14:paraId="141E87DB" w14:textId="77777777" w:rsidR="005829A5" w:rsidRDefault="005829A5" w:rsidP="00855FFE">
                  <w:pPr>
                    <w:rPr>
                      <w:rFonts w:ascii="Calibri" w:hAnsi="Calibri" w:cs="Calibri"/>
                      <w:color w:val="000000"/>
                      <w:sz w:val="22"/>
                      <w:szCs w:val="22"/>
                    </w:rPr>
                  </w:pPr>
                  <w:r>
                    <w:rPr>
                      <w:rFonts w:ascii="Calibri" w:hAnsi="Calibri" w:cs="Calibri"/>
                      <w:color w:val="000000"/>
                      <w:sz w:val="22"/>
                      <w:szCs w:val="22"/>
                    </w:rPr>
                    <w:t> </w:t>
                  </w:r>
                </w:p>
              </w:tc>
            </w:tr>
            <w:tr w:rsidR="005829A5" w14:paraId="53C25724" w14:textId="77777777" w:rsidTr="00855FFE">
              <w:trPr>
                <w:trHeight w:val="142"/>
              </w:trPr>
              <w:tc>
                <w:tcPr>
                  <w:tcW w:w="951" w:type="dxa"/>
                  <w:tcBorders>
                    <w:top w:val="nil"/>
                    <w:left w:val="single" w:sz="4" w:space="0" w:color="auto"/>
                    <w:bottom w:val="nil"/>
                    <w:right w:val="nil"/>
                  </w:tcBorders>
                  <w:shd w:val="clear" w:color="auto" w:fill="auto"/>
                  <w:noWrap/>
                  <w:vAlign w:val="bottom"/>
                </w:tcPr>
                <w:p w14:paraId="4EB2D001" w14:textId="77777777" w:rsidR="005829A5" w:rsidRDefault="005829A5" w:rsidP="00855FFE">
                  <w:pPr>
                    <w:rPr>
                      <w:rFonts w:ascii="Calibri" w:hAnsi="Calibri" w:cs="Calibri"/>
                      <w:color w:val="000000"/>
                      <w:sz w:val="22"/>
                      <w:szCs w:val="22"/>
                    </w:rPr>
                  </w:pPr>
                </w:p>
              </w:tc>
              <w:tc>
                <w:tcPr>
                  <w:tcW w:w="63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CE29CCA" w14:textId="77777777" w:rsidR="005829A5" w:rsidRDefault="005829A5" w:rsidP="00855FFE">
                  <w:pPr>
                    <w:rPr>
                      <w:rFonts w:ascii="Calibri" w:hAnsi="Calibri" w:cs="Calibri"/>
                      <w:color w:val="000000"/>
                      <w:sz w:val="18"/>
                      <w:szCs w:val="18"/>
                    </w:rPr>
                  </w:pPr>
                </w:p>
              </w:tc>
              <w:tc>
                <w:tcPr>
                  <w:tcW w:w="4319" w:type="dxa"/>
                  <w:gridSpan w:val="6"/>
                  <w:tcBorders>
                    <w:top w:val="nil"/>
                    <w:left w:val="nil"/>
                    <w:bottom w:val="nil"/>
                    <w:right w:val="nil"/>
                  </w:tcBorders>
                  <w:shd w:val="clear" w:color="auto" w:fill="auto"/>
                  <w:noWrap/>
                  <w:vAlign w:val="bottom"/>
                </w:tcPr>
                <w:p w14:paraId="5CA5D6D6" w14:textId="69BE86EF" w:rsidR="005829A5" w:rsidRDefault="005829A5" w:rsidP="00855FFE">
                  <w:pPr>
                    <w:rPr>
                      <w:rFonts w:ascii="Calibri" w:hAnsi="Calibri" w:cs="Calibri"/>
                      <w:color w:val="000000"/>
                      <w:sz w:val="18"/>
                      <w:szCs w:val="18"/>
                    </w:rPr>
                  </w:pPr>
                  <w:r>
                    <w:rPr>
                      <w:rFonts w:ascii="Calibri" w:hAnsi="Calibri" w:cs="Calibri"/>
                      <w:color w:val="000000"/>
                      <w:sz w:val="18"/>
                      <w:szCs w:val="18"/>
                    </w:rPr>
                    <w:t>Anex</w:t>
                  </w:r>
                  <w:r w:rsidR="00FF40E4">
                    <w:rPr>
                      <w:rFonts w:ascii="Calibri" w:hAnsi="Calibri" w:cs="Calibri"/>
                      <w:color w:val="000000"/>
                      <w:sz w:val="18"/>
                      <w:szCs w:val="18"/>
                    </w:rPr>
                    <w:t>o III do Chamamento nº 00</w:t>
                  </w:r>
                  <w:r w:rsidR="00D32777">
                    <w:rPr>
                      <w:rFonts w:ascii="Calibri" w:hAnsi="Calibri" w:cs="Calibri"/>
                      <w:color w:val="000000"/>
                      <w:sz w:val="18"/>
                      <w:szCs w:val="18"/>
                    </w:rPr>
                    <w:t>7</w:t>
                  </w:r>
                  <w:r>
                    <w:rPr>
                      <w:rFonts w:ascii="Calibri" w:hAnsi="Calibri" w:cs="Calibri"/>
                      <w:color w:val="000000"/>
                      <w:sz w:val="18"/>
                      <w:szCs w:val="18"/>
                    </w:rPr>
                    <w:t>/2019</w:t>
                  </w:r>
                </w:p>
              </w:tc>
              <w:tc>
                <w:tcPr>
                  <w:tcW w:w="765" w:type="dxa"/>
                  <w:gridSpan w:val="2"/>
                  <w:tcBorders>
                    <w:top w:val="nil"/>
                    <w:left w:val="nil"/>
                    <w:bottom w:val="nil"/>
                    <w:right w:val="nil"/>
                  </w:tcBorders>
                  <w:shd w:val="clear" w:color="auto" w:fill="auto"/>
                  <w:noWrap/>
                  <w:vAlign w:val="bottom"/>
                </w:tcPr>
                <w:p w14:paraId="612FA755" w14:textId="77777777" w:rsidR="005829A5" w:rsidRDefault="005829A5" w:rsidP="00855FFE">
                  <w:pPr>
                    <w:rPr>
                      <w:rFonts w:ascii="Calibri" w:hAnsi="Calibri" w:cs="Calibri"/>
                      <w:color w:val="000000"/>
                      <w:sz w:val="18"/>
                      <w:szCs w:val="18"/>
                    </w:rPr>
                  </w:pPr>
                </w:p>
              </w:tc>
              <w:tc>
                <w:tcPr>
                  <w:tcW w:w="935" w:type="dxa"/>
                  <w:gridSpan w:val="2"/>
                  <w:tcBorders>
                    <w:top w:val="nil"/>
                    <w:left w:val="nil"/>
                    <w:bottom w:val="nil"/>
                    <w:right w:val="nil"/>
                  </w:tcBorders>
                  <w:shd w:val="clear" w:color="auto" w:fill="auto"/>
                  <w:noWrap/>
                  <w:vAlign w:val="bottom"/>
                  <w:hideMark/>
                </w:tcPr>
                <w:p w14:paraId="7C334EAD" w14:textId="77777777" w:rsidR="005829A5" w:rsidRDefault="005829A5" w:rsidP="00855FFE">
                  <w:pPr>
                    <w:rPr>
                      <w:sz w:val="20"/>
                      <w:szCs w:val="20"/>
                    </w:rPr>
                  </w:pPr>
                </w:p>
              </w:tc>
              <w:tc>
                <w:tcPr>
                  <w:tcW w:w="791" w:type="dxa"/>
                  <w:tcBorders>
                    <w:top w:val="nil"/>
                    <w:left w:val="nil"/>
                    <w:bottom w:val="nil"/>
                    <w:right w:val="nil"/>
                  </w:tcBorders>
                  <w:shd w:val="clear" w:color="auto" w:fill="auto"/>
                  <w:noWrap/>
                  <w:vAlign w:val="bottom"/>
                  <w:hideMark/>
                </w:tcPr>
                <w:p w14:paraId="575E4B24" w14:textId="77777777" w:rsidR="005829A5" w:rsidRDefault="005829A5" w:rsidP="00855FFE">
                  <w:pPr>
                    <w:rPr>
                      <w:sz w:val="20"/>
                      <w:szCs w:val="20"/>
                    </w:rPr>
                  </w:pPr>
                </w:p>
              </w:tc>
              <w:tc>
                <w:tcPr>
                  <w:tcW w:w="1984" w:type="dxa"/>
                  <w:tcBorders>
                    <w:top w:val="nil"/>
                    <w:left w:val="nil"/>
                    <w:bottom w:val="nil"/>
                    <w:right w:val="single" w:sz="4" w:space="0" w:color="auto"/>
                  </w:tcBorders>
                  <w:shd w:val="clear" w:color="auto" w:fill="auto"/>
                  <w:noWrap/>
                  <w:vAlign w:val="bottom"/>
                  <w:hideMark/>
                </w:tcPr>
                <w:p w14:paraId="57758D80" w14:textId="77777777" w:rsidR="005829A5" w:rsidRDefault="005829A5" w:rsidP="00855FFE">
                  <w:pPr>
                    <w:rPr>
                      <w:rFonts w:ascii="Calibri" w:hAnsi="Calibri" w:cs="Calibri"/>
                      <w:color w:val="000000"/>
                      <w:sz w:val="22"/>
                      <w:szCs w:val="22"/>
                    </w:rPr>
                  </w:pPr>
                  <w:r>
                    <w:rPr>
                      <w:rFonts w:ascii="Calibri" w:hAnsi="Calibri" w:cs="Calibri"/>
                      <w:color w:val="000000"/>
                      <w:sz w:val="22"/>
                      <w:szCs w:val="22"/>
                    </w:rPr>
                    <w:t> </w:t>
                  </w:r>
                </w:p>
              </w:tc>
            </w:tr>
            <w:tr w:rsidR="005829A5" w14:paraId="26FACFE8" w14:textId="77777777" w:rsidTr="00855FFE">
              <w:trPr>
                <w:trHeight w:val="70"/>
              </w:trPr>
              <w:tc>
                <w:tcPr>
                  <w:tcW w:w="951" w:type="dxa"/>
                  <w:tcBorders>
                    <w:top w:val="nil"/>
                    <w:left w:val="single" w:sz="4" w:space="0" w:color="auto"/>
                    <w:bottom w:val="single" w:sz="4" w:space="0" w:color="auto"/>
                    <w:right w:val="nil"/>
                  </w:tcBorders>
                  <w:shd w:val="clear" w:color="auto" w:fill="auto"/>
                  <w:noWrap/>
                  <w:vAlign w:val="bottom"/>
                  <w:hideMark/>
                </w:tcPr>
                <w:p w14:paraId="6195F2A4" w14:textId="77777777" w:rsidR="005829A5" w:rsidRDefault="005829A5" w:rsidP="00855FFE">
                  <w:pPr>
                    <w:rPr>
                      <w:rFonts w:ascii="Calibri" w:hAnsi="Calibri" w:cs="Calibri"/>
                      <w:color w:val="000000"/>
                      <w:sz w:val="22"/>
                      <w:szCs w:val="22"/>
                    </w:rPr>
                  </w:pPr>
                  <w:r>
                    <w:rPr>
                      <w:rFonts w:ascii="Calibri" w:hAnsi="Calibri" w:cs="Calibri"/>
                      <w:color w:val="000000"/>
                      <w:sz w:val="22"/>
                      <w:szCs w:val="22"/>
                    </w:rPr>
                    <w:t> </w:t>
                  </w:r>
                </w:p>
              </w:tc>
              <w:tc>
                <w:tcPr>
                  <w:tcW w:w="637" w:type="dxa"/>
                  <w:tcBorders>
                    <w:top w:val="nil"/>
                    <w:left w:val="nil"/>
                    <w:bottom w:val="single" w:sz="4" w:space="0" w:color="auto"/>
                    <w:right w:val="nil"/>
                  </w:tcBorders>
                  <w:shd w:val="clear" w:color="auto" w:fill="auto"/>
                  <w:noWrap/>
                  <w:vAlign w:val="bottom"/>
                  <w:hideMark/>
                </w:tcPr>
                <w:p w14:paraId="508A735D" w14:textId="77777777" w:rsidR="005829A5" w:rsidRDefault="005829A5" w:rsidP="00855FFE">
                  <w:pPr>
                    <w:rPr>
                      <w:rFonts w:ascii="Calibri" w:hAnsi="Calibri" w:cs="Calibri"/>
                      <w:color w:val="000000"/>
                      <w:sz w:val="22"/>
                      <w:szCs w:val="22"/>
                    </w:rPr>
                  </w:pPr>
                  <w:r>
                    <w:rPr>
                      <w:rFonts w:ascii="Calibri" w:hAnsi="Calibri" w:cs="Calibri"/>
                      <w:color w:val="000000"/>
                      <w:sz w:val="22"/>
                      <w:szCs w:val="22"/>
                    </w:rPr>
                    <w:t> </w:t>
                  </w:r>
                </w:p>
              </w:tc>
              <w:tc>
                <w:tcPr>
                  <w:tcW w:w="1502" w:type="dxa"/>
                  <w:tcBorders>
                    <w:top w:val="nil"/>
                    <w:left w:val="nil"/>
                    <w:bottom w:val="single" w:sz="4" w:space="0" w:color="auto"/>
                    <w:right w:val="nil"/>
                  </w:tcBorders>
                  <w:shd w:val="clear" w:color="auto" w:fill="auto"/>
                  <w:noWrap/>
                  <w:vAlign w:val="bottom"/>
                  <w:hideMark/>
                </w:tcPr>
                <w:p w14:paraId="6A78A54D" w14:textId="77777777" w:rsidR="005829A5" w:rsidRDefault="005829A5" w:rsidP="00855FFE">
                  <w:pPr>
                    <w:rPr>
                      <w:rFonts w:ascii="Calibri" w:hAnsi="Calibri" w:cs="Calibri"/>
                      <w:color w:val="000000"/>
                      <w:sz w:val="22"/>
                      <w:szCs w:val="22"/>
                    </w:rPr>
                  </w:pPr>
                  <w:r>
                    <w:rPr>
                      <w:rFonts w:ascii="Calibri" w:hAnsi="Calibri" w:cs="Calibri"/>
                      <w:color w:val="000000"/>
                      <w:sz w:val="22"/>
                      <w:szCs w:val="22"/>
                    </w:rPr>
                    <w:t> </w:t>
                  </w:r>
                </w:p>
              </w:tc>
              <w:tc>
                <w:tcPr>
                  <w:tcW w:w="368" w:type="dxa"/>
                  <w:tcBorders>
                    <w:top w:val="nil"/>
                    <w:left w:val="nil"/>
                    <w:bottom w:val="single" w:sz="4" w:space="0" w:color="auto"/>
                    <w:right w:val="nil"/>
                  </w:tcBorders>
                  <w:shd w:val="clear" w:color="auto" w:fill="auto"/>
                  <w:noWrap/>
                  <w:vAlign w:val="bottom"/>
                  <w:hideMark/>
                </w:tcPr>
                <w:p w14:paraId="316A781B" w14:textId="77777777" w:rsidR="005829A5" w:rsidRDefault="005829A5" w:rsidP="00855FFE">
                  <w:pPr>
                    <w:rPr>
                      <w:rFonts w:ascii="Calibri" w:hAnsi="Calibri" w:cs="Calibri"/>
                      <w:color w:val="000000"/>
                      <w:sz w:val="22"/>
                      <w:szCs w:val="22"/>
                    </w:rPr>
                  </w:pPr>
                  <w:r>
                    <w:rPr>
                      <w:rFonts w:ascii="Calibri" w:hAnsi="Calibri" w:cs="Calibri"/>
                      <w:color w:val="000000"/>
                      <w:sz w:val="22"/>
                      <w:szCs w:val="22"/>
                    </w:rPr>
                    <w:t> </w:t>
                  </w:r>
                </w:p>
              </w:tc>
              <w:tc>
                <w:tcPr>
                  <w:tcW w:w="744" w:type="dxa"/>
                  <w:tcBorders>
                    <w:top w:val="nil"/>
                    <w:left w:val="nil"/>
                    <w:bottom w:val="single" w:sz="4" w:space="0" w:color="auto"/>
                    <w:right w:val="nil"/>
                  </w:tcBorders>
                  <w:shd w:val="clear" w:color="auto" w:fill="auto"/>
                  <w:noWrap/>
                  <w:vAlign w:val="bottom"/>
                  <w:hideMark/>
                </w:tcPr>
                <w:p w14:paraId="5C8E6452" w14:textId="77777777" w:rsidR="005829A5" w:rsidRDefault="005829A5" w:rsidP="00855FFE">
                  <w:pPr>
                    <w:rPr>
                      <w:rFonts w:ascii="Calibri" w:hAnsi="Calibri" w:cs="Calibri"/>
                      <w:color w:val="000000"/>
                      <w:sz w:val="22"/>
                      <w:szCs w:val="22"/>
                    </w:rPr>
                  </w:pPr>
                  <w:r>
                    <w:rPr>
                      <w:rFonts w:ascii="Calibri" w:hAnsi="Calibri" w:cs="Calibri"/>
                      <w:color w:val="000000"/>
                      <w:sz w:val="22"/>
                      <w:szCs w:val="22"/>
                    </w:rPr>
                    <w:t> </w:t>
                  </w:r>
                </w:p>
              </w:tc>
              <w:tc>
                <w:tcPr>
                  <w:tcW w:w="666" w:type="dxa"/>
                  <w:tcBorders>
                    <w:top w:val="nil"/>
                    <w:left w:val="nil"/>
                    <w:bottom w:val="single" w:sz="4" w:space="0" w:color="auto"/>
                    <w:right w:val="nil"/>
                  </w:tcBorders>
                  <w:shd w:val="clear" w:color="auto" w:fill="auto"/>
                  <w:noWrap/>
                  <w:vAlign w:val="bottom"/>
                  <w:hideMark/>
                </w:tcPr>
                <w:p w14:paraId="5DAB86B0" w14:textId="77777777" w:rsidR="005829A5" w:rsidRDefault="005829A5" w:rsidP="00855FFE">
                  <w:pPr>
                    <w:rPr>
                      <w:rFonts w:ascii="Calibri" w:hAnsi="Calibri" w:cs="Calibri"/>
                      <w:color w:val="000000"/>
                      <w:sz w:val="22"/>
                      <w:szCs w:val="22"/>
                    </w:rPr>
                  </w:pPr>
                  <w:r>
                    <w:rPr>
                      <w:rFonts w:ascii="Calibri" w:hAnsi="Calibri" w:cs="Calibri"/>
                      <w:color w:val="000000"/>
                      <w:sz w:val="22"/>
                      <w:szCs w:val="22"/>
                    </w:rPr>
                    <w:t> </w:t>
                  </w:r>
                </w:p>
              </w:tc>
              <w:tc>
                <w:tcPr>
                  <w:tcW w:w="1039" w:type="dxa"/>
                  <w:gridSpan w:val="2"/>
                  <w:tcBorders>
                    <w:top w:val="nil"/>
                    <w:left w:val="nil"/>
                    <w:bottom w:val="single" w:sz="4" w:space="0" w:color="auto"/>
                    <w:right w:val="nil"/>
                  </w:tcBorders>
                  <w:shd w:val="clear" w:color="auto" w:fill="auto"/>
                  <w:noWrap/>
                  <w:vAlign w:val="bottom"/>
                  <w:hideMark/>
                </w:tcPr>
                <w:p w14:paraId="185AF32B" w14:textId="77777777" w:rsidR="005829A5" w:rsidRDefault="005829A5" w:rsidP="00855FFE">
                  <w:pPr>
                    <w:rPr>
                      <w:rFonts w:ascii="Calibri" w:hAnsi="Calibri" w:cs="Calibri"/>
                      <w:color w:val="000000"/>
                      <w:sz w:val="22"/>
                      <w:szCs w:val="22"/>
                    </w:rPr>
                  </w:pPr>
                  <w:r>
                    <w:rPr>
                      <w:rFonts w:ascii="Calibri" w:hAnsi="Calibri" w:cs="Calibri"/>
                      <w:color w:val="000000"/>
                      <w:sz w:val="22"/>
                      <w:szCs w:val="22"/>
                    </w:rPr>
                    <w:t> </w:t>
                  </w:r>
                </w:p>
              </w:tc>
              <w:tc>
                <w:tcPr>
                  <w:tcW w:w="765" w:type="dxa"/>
                  <w:gridSpan w:val="2"/>
                  <w:tcBorders>
                    <w:top w:val="nil"/>
                    <w:left w:val="nil"/>
                    <w:bottom w:val="single" w:sz="4" w:space="0" w:color="auto"/>
                    <w:right w:val="nil"/>
                  </w:tcBorders>
                  <w:shd w:val="clear" w:color="auto" w:fill="auto"/>
                  <w:noWrap/>
                  <w:vAlign w:val="bottom"/>
                  <w:hideMark/>
                </w:tcPr>
                <w:p w14:paraId="742F7B4E" w14:textId="77777777" w:rsidR="005829A5" w:rsidRDefault="005829A5" w:rsidP="00855FFE">
                  <w:pPr>
                    <w:rPr>
                      <w:rFonts w:ascii="Calibri" w:hAnsi="Calibri" w:cs="Calibri"/>
                      <w:color w:val="000000"/>
                      <w:sz w:val="22"/>
                      <w:szCs w:val="22"/>
                    </w:rPr>
                  </w:pPr>
                  <w:r>
                    <w:rPr>
                      <w:rFonts w:ascii="Calibri" w:hAnsi="Calibri" w:cs="Calibri"/>
                      <w:color w:val="000000"/>
                      <w:sz w:val="22"/>
                      <w:szCs w:val="22"/>
                    </w:rPr>
                    <w:t> </w:t>
                  </w:r>
                </w:p>
              </w:tc>
              <w:tc>
                <w:tcPr>
                  <w:tcW w:w="935" w:type="dxa"/>
                  <w:gridSpan w:val="2"/>
                  <w:tcBorders>
                    <w:top w:val="nil"/>
                    <w:left w:val="nil"/>
                    <w:bottom w:val="single" w:sz="4" w:space="0" w:color="auto"/>
                    <w:right w:val="nil"/>
                  </w:tcBorders>
                  <w:shd w:val="clear" w:color="auto" w:fill="auto"/>
                  <w:noWrap/>
                  <w:vAlign w:val="bottom"/>
                  <w:hideMark/>
                </w:tcPr>
                <w:p w14:paraId="5C9A5280" w14:textId="77777777" w:rsidR="005829A5" w:rsidRDefault="005829A5" w:rsidP="00855FFE">
                  <w:pPr>
                    <w:rPr>
                      <w:rFonts w:ascii="Calibri" w:hAnsi="Calibri" w:cs="Calibri"/>
                      <w:color w:val="000000"/>
                      <w:sz w:val="22"/>
                      <w:szCs w:val="22"/>
                    </w:rPr>
                  </w:pPr>
                  <w:r>
                    <w:rPr>
                      <w:rFonts w:ascii="Calibri" w:hAnsi="Calibri" w:cs="Calibri"/>
                      <w:color w:val="000000"/>
                      <w:sz w:val="22"/>
                      <w:szCs w:val="22"/>
                    </w:rPr>
                    <w:t> </w:t>
                  </w:r>
                </w:p>
              </w:tc>
              <w:tc>
                <w:tcPr>
                  <w:tcW w:w="791" w:type="dxa"/>
                  <w:tcBorders>
                    <w:top w:val="nil"/>
                    <w:left w:val="nil"/>
                    <w:bottom w:val="single" w:sz="4" w:space="0" w:color="auto"/>
                    <w:right w:val="nil"/>
                  </w:tcBorders>
                  <w:shd w:val="clear" w:color="auto" w:fill="auto"/>
                  <w:noWrap/>
                  <w:vAlign w:val="bottom"/>
                  <w:hideMark/>
                </w:tcPr>
                <w:p w14:paraId="275BD962" w14:textId="77777777" w:rsidR="005829A5" w:rsidRDefault="005829A5" w:rsidP="00855FFE">
                  <w:pPr>
                    <w:rPr>
                      <w:rFonts w:ascii="Calibri" w:hAnsi="Calibri" w:cs="Calibri"/>
                      <w:color w:val="000000"/>
                      <w:sz w:val="22"/>
                      <w:szCs w:val="22"/>
                    </w:rPr>
                  </w:pPr>
                  <w:r>
                    <w:rPr>
                      <w:rFonts w:ascii="Calibri" w:hAnsi="Calibri" w:cs="Calibri"/>
                      <w:color w:val="000000"/>
                      <w:sz w:val="22"/>
                      <w:szCs w:val="22"/>
                    </w:rPr>
                    <w:t> </w:t>
                  </w:r>
                </w:p>
              </w:tc>
              <w:tc>
                <w:tcPr>
                  <w:tcW w:w="1984" w:type="dxa"/>
                  <w:tcBorders>
                    <w:top w:val="nil"/>
                    <w:left w:val="nil"/>
                    <w:bottom w:val="single" w:sz="4" w:space="0" w:color="auto"/>
                    <w:right w:val="single" w:sz="4" w:space="0" w:color="auto"/>
                  </w:tcBorders>
                  <w:shd w:val="clear" w:color="auto" w:fill="auto"/>
                  <w:noWrap/>
                  <w:vAlign w:val="bottom"/>
                  <w:hideMark/>
                </w:tcPr>
                <w:p w14:paraId="09AF5920" w14:textId="77777777" w:rsidR="005829A5" w:rsidRDefault="005829A5" w:rsidP="00855FFE">
                  <w:pPr>
                    <w:rPr>
                      <w:rFonts w:ascii="Calibri" w:hAnsi="Calibri" w:cs="Calibri"/>
                      <w:color w:val="000000"/>
                      <w:sz w:val="22"/>
                      <w:szCs w:val="22"/>
                    </w:rPr>
                  </w:pPr>
                  <w:r>
                    <w:rPr>
                      <w:rFonts w:ascii="Calibri" w:hAnsi="Calibri" w:cs="Calibri"/>
                      <w:color w:val="000000"/>
                      <w:sz w:val="22"/>
                      <w:szCs w:val="22"/>
                    </w:rPr>
                    <w:t> </w:t>
                  </w:r>
                </w:p>
              </w:tc>
            </w:tr>
            <w:tr w:rsidR="005829A5" w14:paraId="415B1D69" w14:textId="77777777" w:rsidTr="00855FFE">
              <w:trPr>
                <w:trHeight w:val="300"/>
              </w:trPr>
              <w:tc>
                <w:tcPr>
                  <w:tcW w:w="10382" w:type="dxa"/>
                  <w:gridSpan w:val="14"/>
                  <w:tcBorders>
                    <w:top w:val="nil"/>
                    <w:left w:val="single" w:sz="4" w:space="0" w:color="auto"/>
                    <w:bottom w:val="single" w:sz="4" w:space="0" w:color="auto"/>
                    <w:right w:val="single" w:sz="4" w:space="0" w:color="000000"/>
                  </w:tcBorders>
                  <w:shd w:val="clear" w:color="000000" w:fill="9BC2E6"/>
                  <w:noWrap/>
                  <w:vAlign w:val="bottom"/>
                  <w:hideMark/>
                </w:tcPr>
                <w:p w14:paraId="7F06C25B" w14:textId="77777777" w:rsidR="005829A5" w:rsidRDefault="005829A5" w:rsidP="00855FFE">
                  <w:pPr>
                    <w:jc w:val="center"/>
                    <w:rPr>
                      <w:rFonts w:ascii="Calibri" w:hAnsi="Calibri" w:cs="Calibri"/>
                      <w:b/>
                      <w:bCs/>
                      <w:color w:val="000000"/>
                      <w:sz w:val="22"/>
                      <w:szCs w:val="22"/>
                    </w:rPr>
                  </w:pPr>
                  <w:r>
                    <w:rPr>
                      <w:rFonts w:ascii="Calibri" w:hAnsi="Calibri" w:cs="Calibri"/>
                      <w:b/>
                      <w:bCs/>
                      <w:color w:val="000000"/>
                      <w:sz w:val="22"/>
                      <w:szCs w:val="22"/>
                    </w:rPr>
                    <w:t>OUTRAS INFORMAÇÕES</w:t>
                  </w:r>
                </w:p>
              </w:tc>
            </w:tr>
            <w:tr w:rsidR="005829A5" w14:paraId="6B85B121" w14:textId="77777777" w:rsidTr="00855FFE">
              <w:trPr>
                <w:trHeight w:val="300"/>
              </w:trPr>
              <w:tc>
                <w:tcPr>
                  <w:tcW w:w="10382" w:type="dxa"/>
                  <w:gridSpan w:val="14"/>
                  <w:tcBorders>
                    <w:top w:val="single" w:sz="4" w:space="0" w:color="auto"/>
                    <w:left w:val="single" w:sz="4" w:space="0" w:color="auto"/>
                    <w:bottom w:val="single" w:sz="4" w:space="0" w:color="auto"/>
                    <w:right w:val="single" w:sz="4" w:space="0" w:color="000000"/>
                  </w:tcBorders>
                  <w:shd w:val="clear" w:color="auto" w:fill="auto"/>
                  <w:noWrap/>
                  <w:vAlign w:val="bottom"/>
                </w:tcPr>
                <w:p w14:paraId="5F8424D4" w14:textId="77777777" w:rsidR="005829A5" w:rsidRDefault="005829A5" w:rsidP="00855FFE">
                  <w:pPr>
                    <w:jc w:val="center"/>
                    <w:rPr>
                      <w:rFonts w:ascii="Calibri" w:hAnsi="Calibri" w:cs="Calibri"/>
                      <w:color w:val="000000"/>
                      <w:sz w:val="22"/>
                      <w:szCs w:val="22"/>
                    </w:rPr>
                  </w:pPr>
                </w:p>
              </w:tc>
            </w:tr>
            <w:tr w:rsidR="005829A5" w14:paraId="46EB266A" w14:textId="77777777" w:rsidTr="00855FFE">
              <w:trPr>
                <w:trHeight w:val="300"/>
              </w:trPr>
              <w:tc>
                <w:tcPr>
                  <w:tcW w:w="10382" w:type="dxa"/>
                  <w:gridSpan w:val="14"/>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2E93036" w14:textId="77777777" w:rsidR="005829A5" w:rsidRDefault="005829A5" w:rsidP="00855FFE">
                  <w:pPr>
                    <w:jc w:val="center"/>
                    <w:rPr>
                      <w:rFonts w:ascii="Calibri" w:hAnsi="Calibri" w:cs="Calibri"/>
                      <w:color w:val="000000"/>
                      <w:sz w:val="22"/>
                      <w:szCs w:val="22"/>
                    </w:rPr>
                  </w:pPr>
                  <w:r>
                    <w:rPr>
                      <w:rFonts w:ascii="Calibri" w:hAnsi="Calibri" w:cs="Calibri"/>
                      <w:color w:val="000000"/>
                      <w:sz w:val="22"/>
                      <w:szCs w:val="22"/>
                    </w:rPr>
                    <w:t> </w:t>
                  </w:r>
                </w:p>
              </w:tc>
            </w:tr>
            <w:tr w:rsidR="005829A5" w14:paraId="5A2497E5" w14:textId="77777777" w:rsidTr="00855FFE">
              <w:trPr>
                <w:trHeight w:val="300"/>
              </w:trPr>
              <w:tc>
                <w:tcPr>
                  <w:tcW w:w="10382" w:type="dxa"/>
                  <w:gridSpan w:val="14"/>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62D7D16" w14:textId="77777777" w:rsidR="005829A5" w:rsidRDefault="005829A5" w:rsidP="00855FFE">
                  <w:pPr>
                    <w:jc w:val="center"/>
                    <w:rPr>
                      <w:rFonts w:ascii="Calibri" w:hAnsi="Calibri" w:cs="Calibri"/>
                      <w:color w:val="000000"/>
                      <w:sz w:val="22"/>
                      <w:szCs w:val="22"/>
                    </w:rPr>
                  </w:pPr>
                  <w:r>
                    <w:rPr>
                      <w:rFonts w:ascii="Calibri" w:hAnsi="Calibri" w:cs="Calibri"/>
                      <w:color w:val="000000"/>
                      <w:sz w:val="22"/>
                      <w:szCs w:val="22"/>
                    </w:rPr>
                    <w:t> </w:t>
                  </w:r>
                </w:p>
              </w:tc>
            </w:tr>
            <w:tr w:rsidR="005829A5" w14:paraId="732EFFE1" w14:textId="77777777" w:rsidTr="00855FFE">
              <w:trPr>
                <w:trHeight w:val="300"/>
              </w:trPr>
              <w:tc>
                <w:tcPr>
                  <w:tcW w:w="10382" w:type="dxa"/>
                  <w:gridSpan w:val="14"/>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8E42367" w14:textId="77777777" w:rsidR="005829A5" w:rsidRDefault="005829A5" w:rsidP="00855FFE">
                  <w:pPr>
                    <w:jc w:val="center"/>
                    <w:rPr>
                      <w:rFonts w:ascii="Calibri" w:hAnsi="Calibri" w:cs="Calibri"/>
                      <w:color w:val="000000"/>
                      <w:sz w:val="22"/>
                      <w:szCs w:val="22"/>
                    </w:rPr>
                  </w:pPr>
                  <w:r>
                    <w:rPr>
                      <w:rFonts w:ascii="Calibri" w:hAnsi="Calibri" w:cs="Calibri"/>
                      <w:color w:val="000000"/>
                      <w:sz w:val="22"/>
                      <w:szCs w:val="22"/>
                    </w:rPr>
                    <w:t> </w:t>
                  </w:r>
                </w:p>
              </w:tc>
            </w:tr>
            <w:tr w:rsidR="005829A5" w14:paraId="4CCA6951" w14:textId="77777777" w:rsidTr="00855FFE">
              <w:trPr>
                <w:trHeight w:val="300"/>
              </w:trPr>
              <w:tc>
                <w:tcPr>
                  <w:tcW w:w="10382" w:type="dxa"/>
                  <w:gridSpan w:val="14"/>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D1B564B" w14:textId="77777777" w:rsidR="005829A5" w:rsidRDefault="005829A5" w:rsidP="00855FFE">
                  <w:pPr>
                    <w:jc w:val="center"/>
                    <w:rPr>
                      <w:rFonts w:ascii="Calibri" w:hAnsi="Calibri" w:cs="Calibri"/>
                      <w:color w:val="000000"/>
                      <w:sz w:val="22"/>
                      <w:szCs w:val="22"/>
                    </w:rPr>
                  </w:pPr>
                  <w:r>
                    <w:rPr>
                      <w:rFonts w:ascii="Calibri" w:hAnsi="Calibri" w:cs="Calibri"/>
                      <w:color w:val="000000"/>
                      <w:sz w:val="22"/>
                      <w:szCs w:val="22"/>
                    </w:rPr>
                    <w:t> </w:t>
                  </w:r>
                </w:p>
              </w:tc>
            </w:tr>
            <w:tr w:rsidR="005829A5" w14:paraId="3933277F" w14:textId="77777777" w:rsidTr="00855FFE">
              <w:trPr>
                <w:trHeight w:val="300"/>
              </w:trPr>
              <w:tc>
                <w:tcPr>
                  <w:tcW w:w="10382" w:type="dxa"/>
                  <w:gridSpan w:val="14"/>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C371BD3" w14:textId="77777777" w:rsidR="005829A5" w:rsidRDefault="005829A5" w:rsidP="00855FFE">
                  <w:pPr>
                    <w:jc w:val="center"/>
                    <w:rPr>
                      <w:rFonts w:ascii="Calibri" w:hAnsi="Calibri" w:cs="Calibri"/>
                      <w:color w:val="000000"/>
                      <w:sz w:val="22"/>
                      <w:szCs w:val="22"/>
                    </w:rPr>
                  </w:pPr>
                  <w:r>
                    <w:rPr>
                      <w:rFonts w:ascii="Calibri" w:hAnsi="Calibri" w:cs="Calibri"/>
                      <w:color w:val="000000"/>
                      <w:sz w:val="22"/>
                      <w:szCs w:val="22"/>
                    </w:rPr>
                    <w:t> </w:t>
                  </w:r>
                </w:p>
              </w:tc>
            </w:tr>
            <w:tr w:rsidR="005829A5" w14:paraId="786F157D" w14:textId="77777777" w:rsidTr="00855FFE">
              <w:trPr>
                <w:trHeight w:val="300"/>
              </w:trPr>
              <w:tc>
                <w:tcPr>
                  <w:tcW w:w="10382" w:type="dxa"/>
                  <w:gridSpan w:val="14"/>
                  <w:tcBorders>
                    <w:top w:val="single" w:sz="4" w:space="0" w:color="auto"/>
                    <w:left w:val="single" w:sz="4" w:space="0" w:color="auto"/>
                    <w:bottom w:val="single" w:sz="4" w:space="0" w:color="auto"/>
                    <w:right w:val="single" w:sz="4" w:space="0" w:color="000000"/>
                  </w:tcBorders>
                  <w:shd w:val="clear" w:color="auto" w:fill="auto"/>
                  <w:noWrap/>
                  <w:vAlign w:val="bottom"/>
                </w:tcPr>
                <w:p w14:paraId="7A7F15AA" w14:textId="77777777" w:rsidR="005829A5" w:rsidRDefault="005829A5" w:rsidP="00855FFE">
                  <w:pPr>
                    <w:jc w:val="center"/>
                    <w:rPr>
                      <w:rFonts w:ascii="Calibri" w:hAnsi="Calibri" w:cs="Calibri"/>
                      <w:color w:val="000000"/>
                      <w:sz w:val="22"/>
                      <w:szCs w:val="22"/>
                    </w:rPr>
                  </w:pPr>
                </w:p>
              </w:tc>
            </w:tr>
            <w:tr w:rsidR="005829A5" w14:paraId="6573E3D1" w14:textId="77777777" w:rsidTr="00855FFE">
              <w:trPr>
                <w:trHeight w:val="300"/>
              </w:trPr>
              <w:tc>
                <w:tcPr>
                  <w:tcW w:w="10382" w:type="dxa"/>
                  <w:gridSpan w:val="14"/>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8984AA1" w14:textId="77777777" w:rsidR="005829A5" w:rsidRDefault="005829A5" w:rsidP="00855FFE">
                  <w:pPr>
                    <w:jc w:val="center"/>
                    <w:rPr>
                      <w:rFonts w:ascii="Calibri" w:hAnsi="Calibri" w:cs="Calibri"/>
                      <w:color w:val="000000"/>
                      <w:sz w:val="22"/>
                      <w:szCs w:val="22"/>
                    </w:rPr>
                  </w:pPr>
                  <w:r>
                    <w:rPr>
                      <w:rFonts w:ascii="Calibri" w:hAnsi="Calibri" w:cs="Calibri"/>
                      <w:color w:val="000000"/>
                      <w:sz w:val="22"/>
                      <w:szCs w:val="22"/>
                    </w:rPr>
                    <w:t> </w:t>
                  </w:r>
                </w:p>
              </w:tc>
            </w:tr>
            <w:tr w:rsidR="005829A5" w14:paraId="21A3EBE5" w14:textId="77777777" w:rsidTr="00855FFE">
              <w:trPr>
                <w:trHeight w:val="300"/>
              </w:trPr>
              <w:tc>
                <w:tcPr>
                  <w:tcW w:w="10382" w:type="dxa"/>
                  <w:gridSpan w:val="14"/>
                  <w:tcBorders>
                    <w:top w:val="single" w:sz="4" w:space="0" w:color="auto"/>
                    <w:left w:val="single" w:sz="4" w:space="0" w:color="auto"/>
                    <w:bottom w:val="single" w:sz="4" w:space="0" w:color="auto"/>
                    <w:right w:val="single" w:sz="4" w:space="0" w:color="000000"/>
                  </w:tcBorders>
                  <w:shd w:val="clear" w:color="auto" w:fill="auto"/>
                  <w:noWrap/>
                  <w:vAlign w:val="bottom"/>
                </w:tcPr>
                <w:p w14:paraId="29F7C742" w14:textId="77777777" w:rsidR="005829A5" w:rsidRDefault="005829A5" w:rsidP="00855FFE">
                  <w:pPr>
                    <w:jc w:val="center"/>
                    <w:rPr>
                      <w:rFonts w:ascii="Calibri" w:hAnsi="Calibri" w:cs="Calibri"/>
                      <w:color w:val="000000"/>
                      <w:sz w:val="22"/>
                      <w:szCs w:val="22"/>
                    </w:rPr>
                  </w:pPr>
                </w:p>
              </w:tc>
            </w:tr>
            <w:bookmarkEnd w:id="1"/>
          </w:tbl>
          <w:p w14:paraId="289D7D85" w14:textId="77777777" w:rsidR="005829A5" w:rsidRDefault="005829A5" w:rsidP="00855FFE">
            <w:pPr>
              <w:jc w:val="center"/>
              <w:rPr>
                <w:rFonts w:asciiTheme="minorHAnsi" w:hAnsiTheme="minorHAnsi"/>
                <w:b/>
                <w:sz w:val="26"/>
                <w:szCs w:val="26"/>
              </w:rPr>
            </w:pPr>
          </w:p>
        </w:tc>
      </w:tr>
    </w:tbl>
    <w:p w14:paraId="3C76C16A" w14:textId="77777777" w:rsidR="005829A5" w:rsidRDefault="005829A5" w:rsidP="005829A5">
      <w:pPr>
        <w:spacing w:line="360" w:lineRule="auto"/>
        <w:jc w:val="center"/>
        <w:outlineLvl w:val="0"/>
        <w:rPr>
          <w:rFonts w:ascii="Calibri" w:hAnsi="Calibri"/>
          <w:b/>
          <w:sz w:val="26"/>
          <w:szCs w:val="26"/>
          <w:u w:val="single"/>
        </w:rPr>
      </w:pPr>
    </w:p>
    <w:p w14:paraId="314AE4B7" w14:textId="704B029A" w:rsidR="005829A5" w:rsidRDefault="005829A5" w:rsidP="005829A5">
      <w:pPr>
        <w:spacing w:line="360" w:lineRule="auto"/>
        <w:jc w:val="center"/>
        <w:outlineLvl w:val="0"/>
        <w:rPr>
          <w:rFonts w:ascii="Calibri" w:hAnsi="Calibri"/>
          <w:b/>
          <w:sz w:val="26"/>
          <w:szCs w:val="26"/>
          <w:u w:val="single"/>
        </w:rPr>
      </w:pPr>
      <w:r>
        <w:rPr>
          <w:rFonts w:ascii="Calibri" w:hAnsi="Calibri"/>
          <w:b/>
          <w:sz w:val="26"/>
          <w:szCs w:val="26"/>
          <w:u w:val="single"/>
        </w:rPr>
        <w:t xml:space="preserve">ANEXO </w:t>
      </w:r>
      <w:r w:rsidR="00281797">
        <w:rPr>
          <w:rFonts w:ascii="Calibri" w:hAnsi="Calibri"/>
          <w:b/>
          <w:sz w:val="26"/>
          <w:szCs w:val="26"/>
          <w:u w:val="single"/>
        </w:rPr>
        <w:t>III</w:t>
      </w:r>
    </w:p>
    <w:p w14:paraId="213505DE" w14:textId="77777777" w:rsidR="005829A5" w:rsidRDefault="005829A5" w:rsidP="005829A5">
      <w:pPr>
        <w:pStyle w:val="Cabealho"/>
        <w:tabs>
          <w:tab w:val="left" w:pos="555"/>
        </w:tabs>
      </w:pPr>
      <w:r>
        <w:tab/>
      </w:r>
    </w:p>
    <w:p w14:paraId="0A2EDC46" w14:textId="77777777" w:rsidR="005829A5" w:rsidRPr="00664DEC" w:rsidRDefault="005829A5" w:rsidP="005829A5">
      <w:pPr>
        <w:pStyle w:val="Cabealho"/>
        <w:jc w:val="center"/>
        <w:rPr>
          <w:rFonts w:cstheme="minorHAnsi"/>
          <w:b/>
          <w:u w:val="single"/>
        </w:rPr>
      </w:pPr>
      <w:r w:rsidRPr="00664DEC">
        <w:rPr>
          <w:rFonts w:cstheme="minorHAnsi"/>
        </w:rPr>
        <w:t xml:space="preserve">CHECK LIST DA DOCUMENTAÇÃO PARA CONTRATAÇÃO DE </w:t>
      </w:r>
      <w:r w:rsidRPr="00664DEC">
        <w:rPr>
          <w:rFonts w:cstheme="minorHAnsi"/>
          <w:b/>
          <w:u w:val="single"/>
        </w:rPr>
        <w:t>EMPRESAS</w:t>
      </w:r>
    </w:p>
    <w:p w14:paraId="42C51141" w14:textId="77777777" w:rsidR="005829A5" w:rsidRPr="00664DEC" w:rsidRDefault="005829A5" w:rsidP="005829A5">
      <w:pPr>
        <w:pStyle w:val="Cabealho"/>
        <w:jc w:val="center"/>
        <w:rPr>
          <w:rFonts w:cstheme="minorHAnsi"/>
          <w:b/>
          <w:u w:val="single"/>
        </w:rPr>
      </w:pPr>
    </w:p>
    <w:p w14:paraId="1D33C611" w14:textId="77777777" w:rsidR="005829A5" w:rsidRPr="00664DEC" w:rsidRDefault="005829A5" w:rsidP="005829A5">
      <w:pPr>
        <w:pStyle w:val="Cabealho"/>
        <w:jc w:val="center"/>
        <w:rPr>
          <w:rFonts w:cstheme="minorHAnsi"/>
          <w:b/>
          <w:u w:val="single"/>
        </w:rPr>
      </w:pPr>
    </w:p>
    <w:tbl>
      <w:tblPr>
        <w:tblStyle w:val="Tabelacomgrade"/>
        <w:tblW w:w="0" w:type="auto"/>
        <w:tblLook w:val="04A0" w:firstRow="1" w:lastRow="0" w:firstColumn="1" w:lastColumn="0" w:noHBand="0" w:noVBand="1"/>
      </w:tblPr>
      <w:tblGrid>
        <w:gridCol w:w="270"/>
        <w:gridCol w:w="317"/>
        <w:gridCol w:w="7907"/>
      </w:tblGrid>
      <w:tr w:rsidR="005829A5" w:rsidRPr="00664DEC" w14:paraId="444A9BF0" w14:textId="77777777" w:rsidTr="00855FFE">
        <w:tc>
          <w:tcPr>
            <w:tcW w:w="275" w:type="dxa"/>
            <w:tcBorders>
              <w:bottom w:val="single" w:sz="4" w:space="0" w:color="auto"/>
              <w:right w:val="single" w:sz="4" w:space="0" w:color="auto"/>
            </w:tcBorders>
          </w:tcPr>
          <w:p w14:paraId="66423511" w14:textId="77777777" w:rsidR="005829A5" w:rsidRPr="00664DEC" w:rsidRDefault="005829A5" w:rsidP="00855FFE">
            <w:pPr>
              <w:pStyle w:val="Cabealho"/>
              <w:jc w:val="center"/>
              <w:rPr>
                <w:rFonts w:cstheme="minorHAnsi"/>
                <w:b/>
                <w:u w:val="single"/>
              </w:rPr>
            </w:pPr>
          </w:p>
        </w:tc>
        <w:tc>
          <w:tcPr>
            <w:tcW w:w="328" w:type="dxa"/>
            <w:tcBorders>
              <w:top w:val="nil"/>
              <w:left w:val="single" w:sz="4" w:space="0" w:color="auto"/>
              <w:bottom w:val="nil"/>
              <w:right w:val="single" w:sz="4" w:space="0" w:color="auto"/>
            </w:tcBorders>
          </w:tcPr>
          <w:p w14:paraId="14FAC48A" w14:textId="77777777" w:rsidR="005829A5" w:rsidRPr="00664DEC" w:rsidRDefault="005829A5" w:rsidP="00855FFE">
            <w:pPr>
              <w:pStyle w:val="Cabealho"/>
              <w:rPr>
                <w:rFonts w:cstheme="minorHAnsi"/>
                <w:color w:val="000000"/>
              </w:rPr>
            </w:pPr>
          </w:p>
        </w:tc>
        <w:tc>
          <w:tcPr>
            <w:tcW w:w="8601" w:type="dxa"/>
            <w:tcBorders>
              <w:left w:val="single" w:sz="4" w:space="0" w:color="auto"/>
              <w:bottom w:val="single" w:sz="4" w:space="0" w:color="auto"/>
            </w:tcBorders>
          </w:tcPr>
          <w:p w14:paraId="7352A32B" w14:textId="77777777" w:rsidR="005829A5" w:rsidRPr="00664DEC" w:rsidRDefault="005829A5" w:rsidP="00855FFE">
            <w:pPr>
              <w:pStyle w:val="Cabealho"/>
              <w:rPr>
                <w:rFonts w:cstheme="minorHAnsi"/>
                <w:b/>
                <w:u w:val="single"/>
              </w:rPr>
            </w:pPr>
            <w:r w:rsidRPr="00664DEC">
              <w:rPr>
                <w:rFonts w:cstheme="minorHAnsi"/>
                <w:color w:val="000000"/>
              </w:rPr>
              <w:t>Cópia do RG, CPF do empresário</w:t>
            </w:r>
          </w:p>
        </w:tc>
      </w:tr>
      <w:tr w:rsidR="005829A5" w:rsidRPr="00664DEC" w14:paraId="46566470" w14:textId="77777777" w:rsidTr="00855FFE">
        <w:tc>
          <w:tcPr>
            <w:tcW w:w="275" w:type="dxa"/>
            <w:tcBorders>
              <w:left w:val="nil"/>
              <w:bottom w:val="single" w:sz="4" w:space="0" w:color="auto"/>
              <w:right w:val="nil"/>
            </w:tcBorders>
          </w:tcPr>
          <w:p w14:paraId="7D4D0EA4" w14:textId="77777777" w:rsidR="005829A5" w:rsidRPr="00664DEC" w:rsidRDefault="005829A5" w:rsidP="00855FFE">
            <w:pPr>
              <w:pStyle w:val="Cabealho"/>
              <w:jc w:val="center"/>
              <w:rPr>
                <w:rFonts w:cstheme="minorHAnsi"/>
                <w:b/>
                <w:u w:val="single"/>
              </w:rPr>
            </w:pPr>
          </w:p>
        </w:tc>
        <w:tc>
          <w:tcPr>
            <w:tcW w:w="328" w:type="dxa"/>
            <w:tcBorders>
              <w:top w:val="nil"/>
              <w:left w:val="nil"/>
              <w:bottom w:val="nil"/>
              <w:right w:val="nil"/>
            </w:tcBorders>
          </w:tcPr>
          <w:p w14:paraId="10379C39" w14:textId="77777777" w:rsidR="005829A5" w:rsidRPr="00664DEC" w:rsidRDefault="005829A5" w:rsidP="00855FFE">
            <w:pPr>
              <w:pStyle w:val="Cabealho"/>
              <w:jc w:val="center"/>
              <w:rPr>
                <w:rFonts w:cstheme="minorHAnsi"/>
                <w:b/>
                <w:u w:val="single"/>
              </w:rPr>
            </w:pPr>
          </w:p>
        </w:tc>
        <w:tc>
          <w:tcPr>
            <w:tcW w:w="8601" w:type="dxa"/>
            <w:tcBorders>
              <w:left w:val="nil"/>
              <w:bottom w:val="single" w:sz="4" w:space="0" w:color="auto"/>
              <w:right w:val="nil"/>
            </w:tcBorders>
          </w:tcPr>
          <w:p w14:paraId="4070E6E3" w14:textId="77777777" w:rsidR="005829A5" w:rsidRPr="00664DEC" w:rsidRDefault="005829A5" w:rsidP="00855FFE">
            <w:pPr>
              <w:pStyle w:val="Cabealho"/>
              <w:jc w:val="center"/>
              <w:rPr>
                <w:rFonts w:cstheme="minorHAnsi"/>
                <w:b/>
                <w:u w:val="single"/>
              </w:rPr>
            </w:pPr>
          </w:p>
        </w:tc>
      </w:tr>
      <w:tr w:rsidR="005829A5" w:rsidRPr="00664DEC" w14:paraId="1B3DC6B6" w14:textId="77777777" w:rsidTr="00855FFE">
        <w:tc>
          <w:tcPr>
            <w:tcW w:w="275" w:type="dxa"/>
            <w:tcBorders>
              <w:bottom w:val="single" w:sz="4" w:space="0" w:color="auto"/>
              <w:right w:val="single" w:sz="4" w:space="0" w:color="auto"/>
            </w:tcBorders>
          </w:tcPr>
          <w:p w14:paraId="7B57EB95" w14:textId="77777777" w:rsidR="005829A5" w:rsidRPr="00664DEC" w:rsidRDefault="005829A5" w:rsidP="00855FFE">
            <w:pPr>
              <w:pStyle w:val="Cabealho"/>
              <w:jc w:val="center"/>
              <w:rPr>
                <w:rFonts w:cstheme="minorHAnsi"/>
                <w:b/>
                <w:u w:val="single"/>
              </w:rPr>
            </w:pPr>
          </w:p>
        </w:tc>
        <w:tc>
          <w:tcPr>
            <w:tcW w:w="328" w:type="dxa"/>
            <w:tcBorders>
              <w:top w:val="nil"/>
              <w:left w:val="single" w:sz="4" w:space="0" w:color="auto"/>
              <w:bottom w:val="nil"/>
              <w:right w:val="single" w:sz="4" w:space="0" w:color="auto"/>
            </w:tcBorders>
          </w:tcPr>
          <w:p w14:paraId="76F5BD98" w14:textId="77777777" w:rsidR="005829A5" w:rsidRPr="00664DEC" w:rsidRDefault="005829A5" w:rsidP="00855FFE">
            <w:pPr>
              <w:pStyle w:val="Cabealho"/>
              <w:rPr>
                <w:rFonts w:cstheme="minorHAnsi"/>
                <w:color w:val="000000"/>
              </w:rPr>
            </w:pPr>
          </w:p>
        </w:tc>
        <w:tc>
          <w:tcPr>
            <w:tcW w:w="8601" w:type="dxa"/>
            <w:tcBorders>
              <w:left w:val="single" w:sz="4" w:space="0" w:color="auto"/>
              <w:bottom w:val="single" w:sz="4" w:space="0" w:color="auto"/>
            </w:tcBorders>
          </w:tcPr>
          <w:p w14:paraId="4C7763D5" w14:textId="77777777" w:rsidR="005829A5" w:rsidRPr="00664DEC" w:rsidRDefault="005829A5" w:rsidP="00855FFE">
            <w:pPr>
              <w:pStyle w:val="Cabealho"/>
              <w:rPr>
                <w:rFonts w:cstheme="minorHAnsi"/>
                <w:b/>
                <w:u w:val="single"/>
              </w:rPr>
            </w:pPr>
            <w:r w:rsidRPr="00664DEC">
              <w:rPr>
                <w:rFonts w:cstheme="minorHAnsi"/>
                <w:color w:val="000000"/>
              </w:rPr>
              <w:t>Cópia do cartão do CNPJ da empresa</w:t>
            </w:r>
          </w:p>
        </w:tc>
      </w:tr>
      <w:tr w:rsidR="005829A5" w:rsidRPr="00664DEC" w14:paraId="376B4814" w14:textId="77777777" w:rsidTr="00855FFE">
        <w:tc>
          <w:tcPr>
            <w:tcW w:w="275" w:type="dxa"/>
            <w:tcBorders>
              <w:left w:val="nil"/>
              <w:bottom w:val="single" w:sz="4" w:space="0" w:color="auto"/>
              <w:right w:val="nil"/>
            </w:tcBorders>
          </w:tcPr>
          <w:p w14:paraId="2BFCEFE9" w14:textId="77777777" w:rsidR="005829A5" w:rsidRPr="00664DEC" w:rsidRDefault="005829A5" w:rsidP="00855FFE">
            <w:pPr>
              <w:pStyle w:val="Cabealho"/>
              <w:jc w:val="center"/>
              <w:rPr>
                <w:rFonts w:cstheme="minorHAnsi"/>
                <w:b/>
                <w:u w:val="single"/>
              </w:rPr>
            </w:pPr>
          </w:p>
        </w:tc>
        <w:tc>
          <w:tcPr>
            <w:tcW w:w="328" w:type="dxa"/>
            <w:tcBorders>
              <w:top w:val="nil"/>
              <w:left w:val="nil"/>
              <w:bottom w:val="nil"/>
              <w:right w:val="nil"/>
            </w:tcBorders>
          </w:tcPr>
          <w:p w14:paraId="218C958A" w14:textId="77777777" w:rsidR="005829A5" w:rsidRPr="00664DEC" w:rsidRDefault="005829A5" w:rsidP="00855FFE">
            <w:pPr>
              <w:pStyle w:val="Cabealho"/>
              <w:jc w:val="center"/>
              <w:rPr>
                <w:rFonts w:cstheme="minorHAnsi"/>
                <w:b/>
                <w:u w:val="single"/>
              </w:rPr>
            </w:pPr>
          </w:p>
        </w:tc>
        <w:tc>
          <w:tcPr>
            <w:tcW w:w="8601" w:type="dxa"/>
            <w:tcBorders>
              <w:left w:val="nil"/>
              <w:bottom w:val="single" w:sz="4" w:space="0" w:color="auto"/>
              <w:right w:val="nil"/>
            </w:tcBorders>
          </w:tcPr>
          <w:p w14:paraId="29518515" w14:textId="77777777" w:rsidR="005829A5" w:rsidRPr="00664DEC" w:rsidRDefault="005829A5" w:rsidP="00855FFE">
            <w:pPr>
              <w:pStyle w:val="Cabealho"/>
              <w:jc w:val="center"/>
              <w:rPr>
                <w:rFonts w:cstheme="minorHAnsi"/>
                <w:b/>
                <w:u w:val="single"/>
              </w:rPr>
            </w:pPr>
          </w:p>
        </w:tc>
      </w:tr>
      <w:tr w:rsidR="005829A5" w:rsidRPr="00664DEC" w14:paraId="30F30F57" w14:textId="77777777" w:rsidTr="00855FFE">
        <w:tc>
          <w:tcPr>
            <w:tcW w:w="275" w:type="dxa"/>
            <w:tcBorders>
              <w:bottom w:val="single" w:sz="4" w:space="0" w:color="auto"/>
              <w:right w:val="single" w:sz="4" w:space="0" w:color="auto"/>
            </w:tcBorders>
          </w:tcPr>
          <w:p w14:paraId="29B8EBC0" w14:textId="77777777" w:rsidR="005829A5" w:rsidRPr="00664DEC" w:rsidRDefault="005829A5" w:rsidP="00855FFE">
            <w:pPr>
              <w:pStyle w:val="Cabealho"/>
              <w:jc w:val="center"/>
              <w:rPr>
                <w:rFonts w:cstheme="minorHAnsi"/>
                <w:b/>
                <w:u w:val="single"/>
              </w:rPr>
            </w:pPr>
          </w:p>
        </w:tc>
        <w:tc>
          <w:tcPr>
            <w:tcW w:w="328" w:type="dxa"/>
            <w:tcBorders>
              <w:top w:val="nil"/>
              <w:left w:val="single" w:sz="4" w:space="0" w:color="auto"/>
              <w:bottom w:val="nil"/>
              <w:right w:val="single" w:sz="4" w:space="0" w:color="auto"/>
            </w:tcBorders>
          </w:tcPr>
          <w:p w14:paraId="3638FF57" w14:textId="77777777" w:rsidR="005829A5" w:rsidRPr="00664DEC" w:rsidRDefault="005829A5" w:rsidP="00855FFE">
            <w:pPr>
              <w:rPr>
                <w:rFonts w:asciiTheme="minorHAnsi" w:hAnsiTheme="minorHAnsi" w:cstheme="minorHAnsi"/>
                <w:color w:val="000000"/>
              </w:rPr>
            </w:pPr>
          </w:p>
        </w:tc>
        <w:tc>
          <w:tcPr>
            <w:tcW w:w="8601" w:type="dxa"/>
            <w:tcBorders>
              <w:left w:val="single" w:sz="4" w:space="0" w:color="auto"/>
              <w:bottom w:val="single" w:sz="4" w:space="0" w:color="auto"/>
            </w:tcBorders>
          </w:tcPr>
          <w:p w14:paraId="43A8773C" w14:textId="77777777" w:rsidR="005829A5" w:rsidRPr="00664DEC" w:rsidRDefault="005829A5" w:rsidP="00855FFE">
            <w:pPr>
              <w:rPr>
                <w:rFonts w:asciiTheme="minorHAnsi" w:hAnsiTheme="minorHAnsi" w:cstheme="minorHAnsi"/>
                <w:color w:val="000000"/>
              </w:rPr>
            </w:pPr>
            <w:r w:rsidRPr="00664DEC">
              <w:rPr>
                <w:rFonts w:asciiTheme="minorHAnsi" w:hAnsiTheme="minorHAnsi" w:cstheme="minorHAnsi"/>
                <w:color w:val="000000"/>
              </w:rPr>
              <w:t xml:space="preserve">Cópia do Contrato Social ou Ato constitutivo ou Declaração de MEI da empresa </w:t>
            </w:r>
            <w:r w:rsidRPr="00664DEC">
              <w:rPr>
                <w:rFonts w:asciiTheme="minorHAnsi" w:hAnsiTheme="minorHAnsi" w:cstheme="minorHAnsi"/>
                <w:b/>
                <w:bCs/>
                <w:color w:val="000000"/>
              </w:rPr>
              <w:t>e todas</w:t>
            </w:r>
            <w:r w:rsidRPr="00664DEC">
              <w:rPr>
                <w:rFonts w:asciiTheme="minorHAnsi" w:hAnsiTheme="minorHAnsi" w:cstheme="minorHAnsi"/>
                <w:color w:val="000000"/>
              </w:rPr>
              <w:t xml:space="preserve"> suas alterações, registrados na Junta Comercial</w:t>
            </w:r>
          </w:p>
        </w:tc>
      </w:tr>
      <w:tr w:rsidR="005829A5" w:rsidRPr="00664DEC" w14:paraId="2D83F669" w14:textId="77777777" w:rsidTr="00855FFE">
        <w:tc>
          <w:tcPr>
            <w:tcW w:w="275" w:type="dxa"/>
            <w:tcBorders>
              <w:left w:val="nil"/>
              <w:bottom w:val="single" w:sz="4" w:space="0" w:color="auto"/>
              <w:right w:val="nil"/>
            </w:tcBorders>
          </w:tcPr>
          <w:p w14:paraId="77A04E93" w14:textId="77777777" w:rsidR="005829A5" w:rsidRPr="00664DEC" w:rsidRDefault="005829A5" w:rsidP="00855FFE">
            <w:pPr>
              <w:pStyle w:val="Cabealho"/>
              <w:jc w:val="center"/>
              <w:rPr>
                <w:rFonts w:cstheme="minorHAnsi"/>
                <w:b/>
                <w:u w:val="single"/>
              </w:rPr>
            </w:pPr>
          </w:p>
        </w:tc>
        <w:tc>
          <w:tcPr>
            <w:tcW w:w="328" w:type="dxa"/>
            <w:tcBorders>
              <w:top w:val="nil"/>
              <w:left w:val="nil"/>
              <w:bottom w:val="nil"/>
              <w:right w:val="nil"/>
            </w:tcBorders>
          </w:tcPr>
          <w:p w14:paraId="5BF352AA" w14:textId="77777777" w:rsidR="005829A5" w:rsidRPr="00664DEC" w:rsidRDefault="005829A5" w:rsidP="00855FFE">
            <w:pPr>
              <w:pStyle w:val="Cabealho"/>
              <w:jc w:val="center"/>
              <w:rPr>
                <w:rFonts w:cstheme="minorHAnsi"/>
                <w:b/>
                <w:u w:val="single"/>
              </w:rPr>
            </w:pPr>
          </w:p>
        </w:tc>
        <w:tc>
          <w:tcPr>
            <w:tcW w:w="8601" w:type="dxa"/>
            <w:tcBorders>
              <w:left w:val="nil"/>
              <w:bottom w:val="single" w:sz="4" w:space="0" w:color="auto"/>
              <w:right w:val="nil"/>
            </w:tcBorders>
          </w:tcPr>
          <w:p w14:paraId="20B727F0" w14:textId="77777777" w:rsidR="005829A5" w:rsidRPr="00664DEC" w:rsidRDefault="005829A5" w:rsidP="00855FFE">
            <w:pPr>
              <w:pStyle w:val="Cabealho"/>
              <w:jc w:val="center"/>
              <w:rPr>
                <w:rFonts w:cstheme="minorHAnsi"/>
                <w:b/>
                <w:u w:val="single"/>
              </w:rPr>
            </w:pPr>
          </w:p>
        </w:tc>
      </w:tr>
      <w:tr w:rsidR="005829A5" w:rsidRPr="00664DEC" w14:paraId="1EBCC8BE" w14:textId="77777777" w:rsidTr="00855FFE">
        <w:tc>
          <w:tcPr>
            <w:tcW w:w="275" w:type="dxa"/>
            <w:tcBorders>
              <w:bottom w:val="single" w:sz="4" w:space="0" w:color="auto"/>
              <w:right w:val="single" w:sz="4" w:space="0" w:color="auto"/>
            </w:tcBorders>
          </w:tcPr>
          <w:p w14:paraId="3A90D3EA" w14:textId="77777777" w:rsidR="005829A5" w:rsidRPr="00664DEC" w:rsidRDefault="005829A5" w:rsidP="00855FFE">
            <w:pPr>
              <w:pStyle w:val="Cabealho"/>
              <w:jc w:val="center"/>
              <w:rPr>
                <w:rFonts w:cstheme="minorHAnsi"/>
                <w:b/>
                <w:u w:val="single"/>
              </w:rPr>
            </w:pPr>
          </w:p>
        </w:tc>
        <w:tc>
          <w:tcPr>
            <w:tcW w:w="328" w:type="dxa"/>
            <w:tcBorders>
              <w:top w:val="nil"/>
              <w:left w:val="single" w:sz="4" w:space="0" w:color="auto"/>
              <w:bottom w:val="nil"/>
              <w:right w:val="single" w:sz="4" w:space="0" w:color="auto"/>
            </w:tcBorders>
          </w:tcPr>
          <w:p w14:paraId="611E9392" w14:textId="77777777" w:rsidR="005829A5" w:rsidRPr="00664DEC" w:rsidRDefault="005829A5" w:rsidP="00855FFE">
            <w:pPr>
              <w:pStyle w:val="Cabealho"/>
              <w:rPr>
                <w:rFonts w:cstheme="minorHAnsi"/>
                <w:color w:val="000000"/>
              </w:rPr>
            </w:pPr>
          </w:p>
        </w:tc>
        <w:tc>
          <w:tcPr>
            <w:tcW w:w="8601" w:type="dxa"/>
            <w:tcBorders>
              <w:left w:val="single" w:sz="4" w:space="0" w:color="auto"/>
              <w:bottom w:val="single" w:sz="4" w:space="0" w:color="auto"/>
            </w:tcBorders>
          </w:tcPr>
          <w:p w14:paraId="6D102087" w14:textId="77777777" w:rsidR="005829A5" w:rsidRPr="00664DEC" w:rsidRDefault="005829A5" w:rsidP="00855FFE">
            <w:pPr>
              <w:pStyle w:val="Cabealho"/>
              <w:rPr>
                <w:rFonts w:cstheme="minorHAnsi"/>
                <w:b/>
                <w:u w:val="single"/>
              </w:rPr>
            </w:pPr>
            <w:r w:rsidRPr="00664DEC">
              <w:rPr>
                <w:rFonts w:cstheme="minorHAnsi"/>
                <w:color w:val="000000"/>
              </w:rPr>
              <w:t>Certidão Negativa de Débitos Municipais</w:t>
            </w:r>
          </w:p>
        </w:tc>
      </w:tr>
      <w:tr w:rsidR="005829A5" w:rsidRPr="00664DEC" w14:paraId="3EE9D9FD" w14:textId="77777777" w:rsidTr="00855FFE">
        <w:tc>
          <w:tcPr>
            <w:tcW w:w="275" w:type="dxa"/>
            <w:tcBorders>
              <w:left w:val="nil"/>
              <w:bottom w:val="single" w:sz="4" w:space="0" w:color="auto"/>
              <w:right w:val="nil"/>
            </w:tcBorders>
          </w:tcPr>
          <w:p w14:paraId="4B6DD180" w14:textId="77777777" w:rsidR="005829A5" w:rsidRPr="00664DEC" w:rsidRDefault="005829A5" w:rsidP="00855FFE">
            <w:pPr>
              <w:pStyle w:val="Cabealho"/>
              <w:jc w:val="center"/>
              <w:rPr>
                <w:rFonts w:cstheme="minorHAnsi"/>
                <w:b/>
                <w:u w:val="single"/>
              </w:rPr>
            </w:pPr>
          </w:p>
        </w:tc>
        <w:tc>
          <w:tcPr>
            <w:tcW w:w="328" w:type="dxa"/>
            <w:tcBorders>
              <w:top w:val="nil"/>
              <w:left w:val="nil"/>
              <w:bottom w:val="nil"/>
              <w:right w:val="nil"/>
            </w:tcBorders>
          </w:tcPr>
          <w:p w14:paraId="4F0B0958" w14:textId="77777777" w:rsidR="005829A5" w:rsidRPr="00664DEC" w:rsidRDefault="005829A5" w:rsidP="00855FFE">
            <w:pPr>
              <w:pStyle w:val="Cabealho"/>
              <w:jc w:val="center"/>
              <w:rPr>
                <w:rFonts w:cstheme="minorHAnsi"/>
                <w:b/>
                <w:u w:val="single"/>
              </w:rPr>
            </w:pPr>
          </w:p>
        </w:tc>
        <w:tc>
          <w:tcPr>
            <w:tcW w:w="8601" w:type="dxa"/>
            <w:tcBorders>
              <w:left w:val="nil"/>
              <w:bottom w:val="single" w:sz="4" w:space="0" w:color="auto"/>
              <w:right w:val="nil"/>
            </w:tcBorders>
          </w:tcPr>
          <w:p w14:paraId="757259BF" w14:textId="77777777" w:rsidR="005829A5" w:rsidRPr="00664DEC" w:rsidRDefault="005829A5" w:rsidP="00855FFE">
            <w:pPr>
              <w:pStyle w:val="Cabealho"/>
              <w:jc w:val="center"/>
              <w:rPr>
                <w:rFonts w:cstheme="minorHAnsi"/>
                <w:b/>
                <w:u w:val="single"/>
              </w:rPr>
            </w:pPr>
          </w:p>
        </w:tc>
      </w:tr>
      <w:tr w:rsidR="005829A5" w:rsidRPr="00664DEC" w14:paraId="7413170E" w14:textId="77777777" w:rsidTr="00855FFE">
        <w:tc>
          <w:tcPr>
            <w:tcW w:w="275" w:type="dxa"/>
            <w:tcBorders>
              <w:bottom w:val="single" w:sz="4" w:space="0" w:color="auto"/>
              <w:right w:val="single" w:sz="4" w:space="0" w:color="auto"/>
            </w:tcBorders>
          </w:tcPr>
          <w:p w14:paraId="2C5CA471" w14:textId="77777777" w:rsidR="005829A5" w:rsidRPr="00664DEC" w:rsidRDefault="005829A5" w:rsidP="00855FFE">
            <w:pPr>
              <w:pStyle w:val="Cabealho"/>
              <w:jc w:val="center"/>
              <w:rPr>
                <w:rFonts w:cstheme="minorHAnsi"/>
                <w:b/>
                <w:u w:val="single"/>
              </w:rPr>
            </w:pPr>
          </w:p>
        </w:tc>
        <w:tc>
          <w:tcPr>
            <w:tcW w:w="328" w:type="dxa"/>
            <w:tcBorders>
              <w:top w:val="nil"/>
              <w:left w:val="single" w:sz="4" w:space="0" w:color="auto"/>
              <w:bottom w:val="nil"/>
              <w:right w:val="single" w:sz="4" w:space="0" w:color="auto"/>
            </w:tcBorders>
          </w:tcPr>
          <w:p w14:paraId="791D3B3E" w14:textId="77777777" w:rsidR="005829A5" w:rsidRPr="00664DEC" w:rsidRDefault="005829A5" w:rsidP="00855FFE">
            <w:pPr>
              <w:pStyle w:val="Cabealho"/>
              <w:rPr>
                <w:rFonts w:cstheme="minorHAnsi"/>
                <w:color w:val="000000"/>
              </w:rPr>
            </w:pPr>
          </w:p>
        </w:tc>
        <w:tc>
          <w:tcPr>
            <w:tcW w:w="8601" w:type="dxa"/>
            <w:tcBorders>
              <w:left w:val="single" w:sz="4" w:space="0" w:color="auto"/>
              <w:bottom w:val="single" w:sz="4" w:space="0" w:color="auto"/>
            </w:tcBorders>
          </w:tcPr>
          <w:p w14:paraId="7176C291" w14:textId="77777777" w:rsidR="005829A5" w:rsidRPr="00664DEC" w:rsidRDefault="005829A5" w:rsidP="00855FFE">
            <w:pPr>
              <w:pStyle w:val="Cabealho"/>
              <w:rPr>
                <w:rFonts w:cstheme="minorHAnsi"/>
                <w:b/>
                <w:u w:val="single"/>
              </w:rPr>
            </w:pPr>
            <w:r w:rsidRPr="00664DEC">
              <w:rPr>
                <w:rFonts w:cstheme="minorHAnsi"/>
                <w:color w:val="000000"/>
              </w:rPr>
              <w:t>Certidão Negativa de Débitos Estaduais</w:t>
            </w:r>
          </w:p>
        </w:tc>
      </w:tr>
      <w:tr w:rsidR="005829A5" w:rsidRPr="00664DEC" w14:paraId="666CE69F" w14:textId="77777777" w:rsidTr="00855FFE">
        <w:tc>
          <w:tcPr>
            <w:tcW w:w="275" w:type="dxa"/>
            <w:tcBorders>
              <w:left w:val="nil"/>
              <w:bottom w:val="single" w:sz="4" w:space="0" w:color="auto"/>
              <w:right w:val="nil"/>
            </w:tcBorders>
          </w:tcPr>
          <w:p w14:paraId="1B6860F6" w14:textId="77777777" w:rsidR="005829A5" w:rsidRPr="00664DEC" w:rsidRDefault="005829A5" w:rsidP="00855FFE">
            <w:pPr>
              <w:pStyle w:val="Cabealho"/>
              <w:jc w:val="center"/>
              <w:rPr>
                <w:rFonts w:cstheme="minorHAnsi"/>
                <w:b/>
                <w:u w:val="single"/>
              </w:rPr>
            </w:pPr>
          </w:p>
        </w:tc>
        <w:tc>
          <w:tcPr>
            <w:tcW w:w="328" w:type="dxa"/>
            <w:tcBorders>
              <w:top w:val="nil"/>
              <w:left w:val="nil"/>
              <w:bottom w:val="nil"/>
              <w:right w:val="nil"/>
            </w:tcBorders>
          </w:tcPr>
          <w:p w14:paraId="0E5C6E00" w14:textId="77777777" w:rsidR="005829A5" w:rsidRPr="00664DEC" w:rsidRDefault="005829A5" w:rsidP="00855FFE">
            <w:pPr>
              <w:pStyle w:val="Cabealho"/>
              <w:jc w:val="center"/>
              <w:rPr>
                <w:rFonts w:cstheme="minorHAnsi"/>
                <w:b/>
                <w:u w:val="single"/>
              </w:rPr>
            </w:pPr>
          </w:p>
        </w:tc>
        <w:tc>
          <w:tcPr>
            <w:tcW w:w="8601" w:type="dxa"/>
            <w:tcBorders>
              <w:left w:val="nil"/>
              <w:bottom w:val="single" w:sz="4" w:space="0" w:color="auto"/>
              <w:right w:val="nil"/>
            </w:tcBorders>
          </w:tcPr>
          <w:p w14:paraId="0AF4A50F" w14:textId="77777777" w:rsidR="005829A5" w:rsidRPr="00664DEC" w:rsidRDefault="005829A5" w:rsidP="00855FFE">
            <w:pPr>
              <w:pStyle w:val="Cabealho"/>
              <w:jc w:val="center"/>
              <w:rPr>
                <w:rFonts w:cstheme="minorHAnsi"/>
                <w:b/>
                <w:u w:val="single"/>
              </w:rPr>
            </w:pPr>
          </w:p>
        </w:tc>
      </w:tr>
      <w:tr w:rsidR="005829A5" w:rsidRPr="00664DEC" w14:paraId="29AFE758" w14:textId="77777777" w:rsidTr="00855FFE">
        <w:tc>
          <w:tcPr>
            <w:tcW w:w="275" w:type="dxa"/>
            <w:tcBorders>
              <w:bottom w:val="single" w:sz="4" w:space="0" w:color="auto"/>
              <w:right w:val="single" w:sz="4" w:space="0" w:color="auto"/>
            </w:tcBorders>
          </w:tcPr>
          <w:p w14:paraId="7AD8481C" w14:textId="77777777" w:rsidR="005829A5" w:rsidRPr="00664DEC" w:rsidRDefault="005829A5" w:rsidP="00855FFE">
            <w:pPr>
              <w:pStyle w:val="Cabealho"/>
              <w:jc w:val="center"/>
              <w:rPr>
                <w:rFonts w:cstheme="minorHAnsi"/>
                <w:b/>
                <w:u w:val="single"/>
              </w:rPr>
            </w:pPr>
          </w:p>
        </w:tc>
        <w:tc>
          <w:tcPr>
            <w:tcW w:w="328" w:type="dxa"/>
            <w:tcBorders>
              <w:top w:val="nil"/>
              <w:left w:val="single" w:sz="4" w:space="0" w:color="auto"/>
              <w:bottom w:val="nil"/>
              <w:right w:val="single" w:sz="4" w:space="0" w:color="auto"/>
            </w:tcBorders>
          </w:tcPr>
          <w:p w14:paraId="56535F05" w14:textId="77777777" w:rsidR="005829A5" w:rsidRPr="00664DEC" w:rsidRDefault="005829A5" w:rsidP="00855FFE">
            <w:pPr>
              <w:pStyle w:val="Cabealho"/>
              <w:rPr>
                <w:rFonts w:cstheme="minorHAnsi"/>
                <w:color w:val="000000"/>
              </w:rPr>
            </w:pPr>
          </w:p>
        </w:tc>
        <w:tc>
          <w:tcPr>
            <w:tcW w:w="8601" w:type="dxa"/>
            <w:tcBorders>
              <w:left w:val="single" w:sz="4" w:space="0" w:color="auto"/>
              <w:bottom w:val="single" w:sz="4" w:space="0" w:color="auto"/>
            </w:tcBorders>
          </w:tcPr>
          <w:p w14:paraId="57711E9A" w14:textId="77777777" w:rsidR="005829A5" w:rsidRPr="00664DEC" w:rsidRDefault="005829A5" w:rsidP="00855FFE">
            <w:pPr>
              <w:pStyle w:val="Cabealho"/>
              <w:rPr>
                <w:rFonts w:cstheme="minorHAnsi"/>
                <w:b/>
                <w:u w:val="single"/>
              </w:rPr>
            </w:pPr>
            <w:r w:rsidRPr="00664DEC">
              <w:rPr>
                <w:rFonts w:cstheme="minorHAnsi"/>
                <w:color w:val="000000"/>
              </w:rPr>
              <w:t xml:space="preserve">Cópia da Certidão Negativa de Débitos Federais </w:t>
            </w:r>
          </w:p>
        </w:tc>
      </w:tr>
      <w:tr w:rsidR="005829A5" w:rsidRPr="00664DEC" w14:paraId="5EB1A81A" w14:textId="77777777" w:rsidTr="00855FFE">
        <w:tc>
          <w:tcPr>
            <w:tcW w:w="275" w:type="dxa"/>
            <w:tcBorders>
              <w:left w:val="nil"/>
              <w:bottom w:val="single" w:sz="4" w:space="0" w:color="auto"/>
              <w:right w:val="nil"/>
            </w:tcBorders>
          </w:tcPr>
          <w:p w14:paraId="5C4AD5F0" w14:textId="77777777" w:rsidR="005829A5" w:rsidRPr="00664DEC" w:rsidRDefault="005829A5" w:rsidP="00855FFE">
            <w:pPr>
              <w:pStyle w:val="Cabealho"/>
              <w:jc w:val="center"/>
              <w:rPr>
                <w:rFonts w:cstheme="minorHAnsi"/>
                <w:b/>
                <w:u w:val="single"/>
              </w:rPr>
            </w:pPr>
          </w:p>
        </w:tc>
        <w:tc>
          <w:tcPr>
            <w:tcW w:w="328" w:type="dxa"/>
            <w:tcBorders>
              <w:top w:val="nil"/>
              <w:left w:val="nil"/>
              <w:bottom w:val="nil"/>
              <w:right w:val="nil"/>
            </w:tcBorders>
          </w:tcPr>
          <w:p w14:paraId="3DFE3027" w14:textId="77777777" w:rsidR="005829A5" w:rsidRPr="00664DEC" w:rsidRDefault="005829A5" w:rsidP="00855FFE">
            <w:pPr>
              <w:pStyle w:val="Cabealho"/>
              <w:jc w:val="center"/>
              <w:rPr>
                <w:rFonts w:cstheme="minorHAnsi"/>
                <w:b/>
                <w:u w:val="single"/>
              </w:rPr>
            </w:pPr>
          </w:p>
        </w:tc>
        <w:tc>
          <w:tcPr>
            <w:tcW w:w="8601" w:type="dxa"/>
            <w:tcBorders>
              <w:left w:val="nil"/>
              <w:bottom w:val="single" w:sz="4" w:space="0" w:color="auto"/>
              <w:right w:val="nil"/>
            </w:tcBorders>
          </w:tcPr>
          <w:p w14:paraId="5B8A2B72" w14:textId="77777777" w:rsidR="005829A5" w:rsidRPr="00664DEC" w:rsidRDefault="005829A5" w:rsidP="00855FFE">
            <w:pPr>
              <w:pStyle w:val="Cabealho"/>
              <w:jc w:val="center"/>
              <w:rPr>
                <w:rFonts w:cstheme="minorHAnsi"/>
                <w:b/>
                <w:u w:val="single"/>
              </w:rPr>
            </w:pPr>
          </w:p>
        </w:tc>
      </w:tr>
      <w:tr w:rsidR="005829A5" w:rsidRPr="00664DEC" w14:paraId="4EE7D711" w14:textId="77777777" w:rsidTr="00855FFE">
        <w:tc>
          <w:tcPr>
            <w:tcW w:w="275" w:type="dxa"/>
            <w:tcBorders>
              <w:bottom w:val="single" w:sz="4" w:space="0" w:color="auto"/>
              <w:right w:val="single" w:sz="4" w:space="0" w:color="auto"/>
            </w:tcBorders>
          </w:tcPr>
          <w:p w14:paraId="608AD8AB" w14:textId="77777777" w:rsidR="005829A5" w:rsidRPr="00664DEC" w:rsidRDefault="005829A5" w:rsidP="00855FFE">
            <w:pPr>
              <w:pStyle w:val="Cabealho"/>
              <w:jc w:val="center"/>
              <w:rPr>
                <w:rFonts w:cstheme="minorHAnsi"/>
                <w:b/>
                <w:u w:val="single"/>
              </w:rPr>
            </w:pPr>
          </w:p>
        </w:tc>
        <w:tc>
          <w:tcPr>
            <w:tcW w:w="328" w:type="dxa"/>
            <w:tcBorders>
              <w:top w:val="nil"/>
              <w:left w:val="single" w:sz="4" w:space="0" w:color="auto"/>
              <w:bottom w:val="nil"/>
              <w:right w:val="single" w:sz="4" w:space="0" w:color="auto"/>
            </w:tcBorders>
          </w:tcPr>
          <w:p w14:paraId="49A6EF30" w14:textId="77777777" w:rsidR="005829A5" w:rsidRPr="00664DEC" w:rsidRDefault="005829A5" w:rsidP="00855FFE">
            <w:pPr>
              <w:pStyle w:val="Cabealho"/>
              <w:rPr>
                <w:rFonts w:cstheme="minorHAnsi"/>
                <w:color w:val="000000"/>
              </w:rPr>
            </w:pPr>
          </w:p>
        </w:tc>
        <w:tc>
          <w:tcPr>
            <w:tcW w:w="8601" w:type="dxa"/>
            <w:tcBorders>
              <w:left w:val="single" w:sz="4" w:space="0" w:color="auto"/>
              <w:bottom w:val="single" w:sz="4" w:space="0" w:color="auto"/>
            </w:tcBorders>
          </w:tcPr>
          <w:p w14:paraId="2432E0D3" w14:textId="77777777" w:rsidR="005829A5" w:rsidRPr="00664DEC" w:rsidRDefault="005829A5" w:rsidP="00855FFE">
            <w:pPr>
              <w:pStyle w:val="Cabealho"/>
              <w:rPr>
                <w:rFonts w:cstheme="minorHAnsi"/>
                <w:b/>
                <w:u w:val="single"/>
              </w:rPr>
            </w:pPr>
            <w:r w:rsidRPr="00664DEC">
              <w:rPr>
                <w:rFonts w:cstheme="minorHAnsi"/>
                <w:color w:val="000000"/>
              </w:rPr>
              <w:t>Certidão Negativa de Débitos Trabalhistas</w:t>
            </w:r>
          </w:p>
        </w:tc>
      </w:tr>
      <w:tr w:rsidR="005829A5" w:rsidRPr="00664DEC" w14:paraId="7486C38D" w14:textId="77777777" w:rsidTr="00855FFE">
        <w:tc>
          <w:tcPr>
            <w:tcW w:w="275" w:type="dxa"/>
            <w:tcBorders>
              <w:left w:val="nil"/>
              <w:bottom w:val="single" w:sz="4" w:space="0" w:color="auto"/>
              <w:right w:val="nil"/>
            </w:tcBorders>
          </w:tcPr>
          <w:p w14:paraId="2F328DE7" w14:textId="77777777" w:rsidR="005829A5" w:rsidRPr="00664DEC" w:rsidRDefault="005829A5" w:rsidP="00855FFE">
            <w:pPr>
              <w:pStyle w:val="Cabealho"/>
              <w:jc w:val="center"/>
              <w:rPr>
                <w:rFonts w:cstheme="minorHAnsi"/>
                <w:b/>
                <w:u w:val="single"/>
              </w:rPr>
            </w:pPr>
          </w:p>
        </w:tc>
        <w:tc>
          <w:tcPr>
            <w:tcW w:w="328" w:type="dxa"/>
            <w:tcBorders>
              <w:top w:val="nil"/>
              <w:left w:val="nil"/>
              <w:bottom w:val="nil"/>
              <w:right w:val="nil"/>
            </w:tcBorders>
          </w:tcPr>
          <w:p w14:paraId="417AB1E2" w14:textId="77777777" w:rsidR="005829A5" w:rsidRPr="00664DEC" w:rsidRDefault="005829A5" w:rsidP="00855FFE">
            <w:pPr>
              <w:pStyle w:val="Cabealho"/>
              <w:jc w:val="center"/>
              <w:rPr>
                <w:rFonts w:cstheme="minorHAnsi"/>
                <w:b/>
                <w:u w:val="single"/>
              </w:rPr>
            </w:pPr>
          </w:p>
        </w:tc>
        <w:tc>
          <w:tcPr>
            <w:tcW w:w="8601" w:type="dxa"/>
            <w:tcBorders>
              <w:left w:val="nil"/>
              <w:bottom w:val="single" w:sz="4" w:space="0" w:color="auto"/>
              <w:right w:val="nil"/>
            </w:tcBorders>
          </w:tcPr>
          <w:p w14:paraId="1B06F236" w14:textId="77777777" w:rsidR="005829A5" w:rsidRPr="00664DEC" w:rsidRDefault="005829A5" w:rsidP="00855FFE">
            <w:pPr>
              <w:pStyle w:val="Cabealho"/>
              <w:jc w:val="center"/>
              <w:rPr>
                <w:rFonts w:cstheme="minorHAnsi"/>
                <w:b/>
                <w:u w:val="single"/>
              </w:rPr>
            </w:pPr>
          </w:p>
        </w:tc>
      </w:tr>
      <w:tr w:rsidR="005829A5" w:rsidRPr="00664DEC" w14:paraId="51B67758" w14:textId="77777777" w:rsidTr="00855FFE">
        <w:tc>
          <w:tcPr>
            <w:tcW w:w="275" w:type="dxa"/>
            <w:tcBorders>
              <w:bottom w:val="single" w:sz="4" w:space="0" w:color="auto"/>
              <w:right w:val="single" w:sz="4" w:space="0" w:color="auto"/>
            </w:tcBorders>
          </w:tcPr>
          <w:p w14:paraId="7108F26E" w14:textId="77777777" w:rsidR="005829A5" w:rsidRPr="00664DEC" w:rsidRDefault="005829A5" w:rsidP="00855FFE">
            <w:pPr>
              <w:pStyle w:val="Cabealho"/>
              <w:jc w:val="center"/>
              <w:rPr>
                <w:rFonts w:cstheme="minorHAnsi"/>
                <w:b/>
                <w:u w:val="single"/>
              </w:rPr>
            </w:pPr>
          </w:p>
        </w:tc>
        <w:tc>
          <w:tcPr>
            <w:tcW w:w="328" w:type="dxa"/>
            <w:tcBorders>
              <w:top w:val="nil"/>
              <w:left w:val="single" w:sz="4" w:space="0" w:color="auto"/>
              <w:bottom w:val="nil"/>
              <w:right w:val="single" w:sz="4" w:space="0" w:color="auto"/>
            </w:tcBorders>
          </w:tcPr>
          <w:p w14:paraId="7F4949B0" w14:textId="77777777" w:rsidR="005829A5" w:rsidRPr="00664DEC" w:rsidRDefault="005829A5" w:rsidP="00855FFE">
            <w:pPr>
              <w:pStyle w:val="Cabealho"/>
              <w:rPr>
                <w:rFonts w:cstheme="minorHAnsi"/>
                <w:color w:val="000000"/>
              </w:rPr>
            </w:pPr>
          </w:p>
        </w:tc>
        <w:tc>
          <w:tcPr>
            <w:tcW w:w="8601" w:type="dxa"/>
            <w:tcBorders>
              <w:left w:val="single" w:sz="4" w:space="0" w:color="auto"/>
              <w:bottom w:val="single" w:sz="4" w:space="0" w:color="auto"/>
            </w:tcBorders>
          </w:tcPr>
          <w:p w14:paraId="399CDC26" w14:textId="77777777" w:rsidR="005829A5" w:rsidRPr="00664DEC" w:rsidRDefault="005829A5" w:rsidP="00855FFE">
            <w:pPr>
              <w:pStyle w:val="Cabealho"/>
              <w:rPr>
                <w:rFonts w:cstheme="minorHAnsi"/>
                <w:b/>
                <w:u w:val="single"/>
              </w:rPr>
            </w:pPr>
            <w:r w:rsidRPr="00664DEC">
              <w:rPr>
                <w:rFonts w:cstheme="minorHAnsi"/>
                <w:color w:val="000000"/>
              </w:rPr>
              <w:t>Certidão de Regularidade do FGTS</w:t>
            </w:r>
          </w:p>
        </w:tc>
      </w:tr>
      <w:tr w:rsidR="005829A5" w:rsidRPr="00664DEC" w14:paraId="650C01ED" w14:textId="77777777" w:rsidTr="00855FFE">
        <w:tc>
          <w:tcPr>
            <w:tcW w:w="275" w:type="dxa"/>
            <w:tcBorders>
              <w:left w:val="nil"/>
              <w:bottom w:val="single" w:sz="4" w:space="0" w:color="auto"/>
              <w:right w:val="nil"/>
            </w:tcBorders>
          </w:tcPr>
          <w:p w14:paraId="600D4721" w14:textId="77777777" w:rsidR="005829A5" w:rsidRPr="00664DEC" w:rsidRDefault="005829A5" w:rsidP="00855FFE">
            <w:pPr>
              <w:pStyle w:val="Cabealho"/>
              <w:jc w:val="center"/>
              <w:rPr>
                <w:rFonts w:cstheme="minorHAnsi"/>
                <w:b/>
                <w:u w:val="single"/>
              </w:rPr>
            </w:pPr>
          </w:p>
        </w:tc>
        <w:tc>
          <w:tcPr>
            <w:tcW w:w="328" w:type="dxa"/>
            <w:tcBorders>
              <w:top w:val="nil"/>
              <w:left w:val="nil"/>
              <w:bottom w:val="nil"/>
              <w:right w:val="nil"/>
            </w:tcBorders>
          </w:tcPr>
          <w:p w14:paraId="786EA6DC" w14:textId="77777777" w:rsidR="005829A5" w:rsidRPr="00664DEC" w:rsidRDefault="005829A5" w:rsidP="00855FFE">
            <w:pPr>
              <w:pStyle w:val="Cabealho"/>
              <w:jc w:val="center"/>
              <w:rPr>
                <w:rFonts w:cstheme="minorHAnsi"/>
                <w:b/>
                <w:u w:val="single"/>
              </w:rPr>
            </w:pPr>
          </w:p>
        </w:tc>
        <w:tc>
          <w:tcPr>
            <w:tcW w:w="8601" w:type="dxa"/>
            <w:tcBorders>
              <w:left w:val="nil"/>
              <w:bottom w:val="single" w:sz="4" w:space="0" w:color="auto"/>
              <w:right w:val="nil"/>
            </w:tcBorders>
          </w:tcPr>
          <w:p w14:paraId="48043903" w14:textId="77777777" w:rsidR="005829A5" w:rsidRPr="00664DEC" w:rsidRDefault="005829A5" w:rsidP="00855FFE">
            <w:pPr>
              <w:pStyle w:val="Cabealho"/>
              <w:jc w:val="center"/>
              <w:rPr>
                <w:rFonts w:cstheme="minorHAnsi"/>
                <w:b/>
                <w:u w:val="single"/>
              </w:rPr>
            </w:pPr>
          </w:p>
        </w:tc>
      </w:tr>
      <w:tr w:rsidR="005829A5" w:rsidRPr="00664DEC" w14:paraId="78A8A400" w14:textId="77777777" w:rsidTr="00855FFE">
        <w:tc>
          <w:tcPr>
            <w:tcW w:w="275" w:type="dxa"/>
            <w:tcBorders>
              <w:bottom w:val="single" w:sz="4" w:space="0" w:color="auto"/>
              <w:right w:val="single" w:sz="4" w:space="0" w:color="auto"/>
            </w:tcBorders>
          </w:tcPr>
          <w:p w14:paraId="18B2D923" w14:textId="77777777" w:rsidR="005829A5" w:rsidRPr="00664DEC" w:rsidRDefault="005829A5" w:rsidP="00855FFE">
            <w:pPr>
              <w:pStyle w:val="Cabealho"/>
              <w:jc w:val="center"/>
              <w:rPr>
                <w:rFonts w:cstheme="minorHAnsi"/>
                <w:b/>
                <w:u w:val="single"/>
              </w:rPr>
            </w:pPr>
          </w:p>
        </w:tc>
        <w:tc>
          <w:tcPr>
            <w:tcW w:w="328" w:type="dxa"/>
            <w:tcBorders>
              <w:top w:val="nil"/>
              <w:left w:val="single" w:sz="4" w:space="0" w:color="auto"/>
              <w:bottom w:val="nil"/>
              <w:right w:val="single" w:sz="4" w:space="0" w:color="auto"/>
            </w:tcBorders>
          </w:tcPr>
          <w:p w14:paraId="2040C6BE" w14:textId="77777777" w:rsidR="005829A5" w:rsidRPr="00664DEC" w:rsidRDefault="005829A5" w:rsidP="00855FFE">
            <w:pPr>
              <w:pStyle w:val="Cabealho"/>
              <w:rPr>
                <w:rFonts w:cstheme="minorHAnsi"/>
                <w:color w:val="000000"/>
              </w:rPr>
            </w:pPr>
          </w:p>
        </w:tc>
        <w:tc>
          <w:tcPr>
            <w:tcW w:w="8601" w:type="dxa"/>
            <w:tcBorders>
              <w:left w:val="single" w:sz="4" w:space="0" w:color="auto"/>
              <w:bottom w:val="single" w:sz="4" w:space="0" w:color="auto"/>
            </w:tcBorders>
          </w:tcPr>
          <w:p w14:paraId="7015353F" w14:textId="77777777" w:rsidR="005829A5" w:rsidRPr="00664DEC" w:rsidRDefault="005829A5" w:rsidP="00855FFE">
            <w:pPr>
              <w:pStyle w:val="Cabealho"/>
              <w:rPr>
                <w:rFonts w:cstheme="minorHAnsi"/>
                <w:b/>
                <w:u w:val="single"/>
              </w:rPr>
            </w:pPr>
            <w:r w:rsidRPr="00664DEC">
              <w:rPr>
                <w:rFonts w:cstheme="minorHAnsi"/>
                <w:color w:val="000000"/>
              </w:rPr>
              <w:t>Enquadramento no Simples Nacional, registrado na Junta Comercial</w:t>
            </w:r>
          </w:p>
        </w:tc>
      </w:tr>
      <w:tr w:rsidR="005829A5" w:rsidRPr="00664DEC" w14:paraId="0B8C6526" w14:textId="77777777" w:rsidTr="00855FFE">
        <w:tc>
          <w:tcPr>
            <w:tcW w:w="275" w:type="dxa"/>
            <w:tcBorders>
              <w:left w:val="nil"/>
              <w:bottom w:val="single" w:sz="4" w:space="0" w:color="auto"/>
              <w:right w:val="nil"/>
            </w:tcBorders>
          </w:tcPr>
          <w:p w14:paraId="78A8866A" w14:textId="77777777" w:rsidR="005829A5" w:rsidRPr="00664DEC" w:rsidRDefault="005829A5" w:rsidP="00855FFE">
            <w:pPr>
              <w:pStyle w:val="Cabealho"/>
              <w:jc w:val="center"/>
              <w:rPr>
                <w:rFonts w:cstheme="minorHAnsi"/>
                <w:b/>
                <w:u w:val="single"/>
              </w:rPr>
            </w:pPr>
          </w:p>
        </w:tc>
        <w:tc>
          <w:tcPr>
            <w:tcW w:w="328" w:type="dxa"/>
            <w:tcBorders>
              <w:top w:val="nil"/>
              <w:left w:val="nil"/>
              <w:bottom w:val="nil"/>
              <w:right w:val="nil"/>
            </w:tcBorders>
          </w:tcPr>
          <w:p w14:paraId="7439786E" w14:textId="77777777" w:rsidR="005829A5" w:rsidRPr="00664DEC" w:rsidRDefault="005829A5" w:rsidP="00855FFE">
            <w:pPr>
              <w:pStyle w:val="Cabealho"/>
              <w:jc w:val="center"/>
              <w:rPr>
                <w:rFonts w:cstheme="minorHAnsi"/>
                <w:b/>
                <w:u w:val="single"/>
              </w:rPr>
            </w:pPr>
          </w:p>
        </w:tc>
        <w:tc>
          <w:tcPr>
            <w:tcW w:w="8601" w:type="dxa"/>
            <w:tcBorders>
              <w:left w:val="nil"/>
              <w:bottom w:val="single" w:sz="4" w:space="0" w:color="auto"/>
              <w:right w:val="nil"/>
            </w:tcBorders>
          </w:tcPr>
          <w:p w14:paraId="5BCE11C4" w14:textId="77777777" w:rsidR="005829A5" w:rsidRPr="00664DEC" w:rsidRDefault="005829A5" w:rsidP="00855FFE">
            <w:pPr>
              <w:pStyle w:val="Cabealho"/>
              <w:jc w:val="center"/>
              <w:rPr>
                <w:rFonts w:cstheme="minorHAnsi"/>
                <w:b/>
                <w:u w:val="single"/>
              </w:rPr>
            </w:pPr>
          </w:p>
        </w:tc>
      </w:tr>
      <w:tr w:rsidR="005829A5" w:rsidRPr="00664DEC" w14:paraId="0A57F241" w14:textId="77777777" w:rsidTr="00855FFE">
        <w:tc>
          <w:tcPr>
            <w:tcW w:w="275" w:type="dxa"/>
            <w:tcBorders>
              <w:bottom w:val="single" w:sz="4" w:space="0" w:color="auto"/>
              <w:right w:val="single" w:sz="4" w:space="0" w:color="auto"/>
            </w:tcBorders>
          </w:tcPr>
          <w:p w14:paraId="24110739" w14:textId="77777777" w:rsidR="005829A5" w:rsidRPr="00664DEC" w:rsidRDefault="005829A5" w:rsidP="00855FFE">
            <w:pPr>
              <w:pStyle w:val="Cabealho"/>
              <w:jc w:val="center"/>
              <w:rPr>
                <w:rFonts w:cstheme="minorHAnsi"/>
                <w:b/>
                <w:u w:val="single"/>
              </w:rPr>
            </w:pPr>
          </w:p>
        </w:tc>
        <w:tc>
          <w:tcPr>
            <w:tcW w:w="328" w:type="dxa"/>
            <w:tcBorders>
              <w:top w:val="nil"/>
              <w:left w:val="single" w:sz="4" w:space="0" w:color="auto"/>
              <w:bottom w:val="nil"/>
              <w:right w:val="single" w:sz="4" w:space="0" w:color="auto"/>
            </w:tcBorders>
          </w:tcPr>
          <w:p w14:paraId="3C4ED3D3" w14:textId="77777777" w:rsidR="005829A5" w:rsidRPr="00664DEC" w:rsidRDefault="005829A5" w:rsidP="00855FFE">
            <w:pPr>
              <w:rPr>
                <w:rFonts w:asciiTheme="minorHAnsi" w:hAnsiTheme="minorHAnsi" w:cstheme="minorHAnsi"/>
                <w:color w:val="000000"/>
              </w:rPr>
            </w:pPr>
          </w:p>
        </w:tc>
        <w:tc>
          <w:tcPr>
            <w:tcW w:w="8601" w:type="dxa"/>
            <w:tcBorders>
              <w:left w:val="single" w:sz="4" w:space="0" w:color="auto"/>
              <w:bottom w:val="single" w:sz="4" w:space="0" w:color="auto"/>
            </w:tcBorders>
          </w:tcPr>
          <w:p w14:paraId="37210F62" w14:textId="77777777" w:rsidR="005829A5" w:rsidRPr="00664DEC" w:rsidRDefault="005829A5" w:rsidP="00855FFE">
            <w:pPr>
              <w:rPr>
                <w:rFonts w:asciiTheme="minorHAnsi" w:hAnsiTheme="minorHAnsi" w:cstheme="minorHAnsi"/>
                <w:color w:val="000000"/>
              </w:rPr>
            </w:pPr>
            <w:r w:rsidRPr="00664DEC">
              <w:rPr>
                <w:rFonts w:asciiTheme="minorHAnsi" w:hAnsiTheme="minorHAnsi" w:cstheme="minorHAnsi"/>
                <w:color w:val="000000"/>
              </w:rPr>
              <w:t>Certidão Negativa de Falência ou Recuperação Judicial, expedida pelo distribuidor cível da Comarca onde está situada a matriz da empresa</w:t>
            </w:r>
          </w:p>
        </w:tc>
      </w:tr>
      <w:tr w:rsidR="005829A5" w:rsidRPr="00664DEC" w14:paraId="51EB53A3" w14:textId="77777777" w:rsidTr="00855FFE">
        <w:tc>
          <w:tcPr>
            <w:tcW w:w="275" w:type="dxa"/>
            <w:tcBorders>
              <w:left w:val="nil"/>
              <w:bottom w:val="single" w:sz="4" w:space="0" w:color="auto"/>
              <w:right w:val="nil"/>
            </w:tcBorders>
          </w:tcPr>
          <w:p w14:paraId="6AF55E4F" w14:textId="77777777" w:rsidR="005829A5" w:rsidRPr="00664DEC" w:rsidRDefault="005829A5" w:rsidP="00855FFE">
            <w:pPr>
              <w:pStyle w:val="Cabealho"/>
              <w:jc w:val="center"/>
              <w:rPr>
                <w:rFonts w:cstheme="minorHAnsi"/>
                <w:b/>
                <w:u w:val="single"/>
              </w:rPr>
            </w:pPr>
          </w:p>
        </w:tc>
        <w:tc>
          <w:tcPr>
            <w:tcW w:w="328" w:type="dxa"/>
            <w:tcBorders>
              <w:top w:val="nil"/>
              <w:left w:val="nil"/>
              <w:bottom w:val="nil"/>
              <w:right w:val="nil"/>
            </w:tcBorders>
          </w:tcPr>
          <w:p w14:paraId="622FED77" w14:textId="77777777" w:rsidR="005829A5" w:rsidRPr="00664DEC" w:rsidRDefault="005829A5" w:rsidP="00855FFE">
            <w:pPr>
              <w:pStyle w:val="Cabealho"/>
              <w:jc w:val="center"/>
              <w:rPr>
                <w:rFonts w:cstheme="minorHAnsi"/>
                <w:b/>
                <w:u w:val="single"/>
              </w:rPr>
            </w:pPr>
          </w:p>
        </w:tc>
        <w:tc>
          <w:tcPr>
            <w:tcW w:w="8601" w:type="dxa"/>
            <w:tcBorders>
              <w:left w:val="nil"/>
              <w:bottom w:val="single" w:sz="4" w:space="0" w:color="auto"/>
              <w:right w:val="nil"/>
            </w:tcBorders>
          </w:tcPr>
          <w:p w14:paraId="63B5D64E" w14:textId="77777777" w:rsidR="005829A5" w:rsidRPr="00664DEC" w:rsidRDefault="005829A5" w:rsidP="00855FFE">
            <w:pPr>
              <w:pStyle w:val="Cabealho"/>
              <w:jc w:val="center"/>
              <w:rPr>
                <w:rFonts w:cstheme="minorHAnsi"/>
                <w:b/>
                <w:u w:val="single"/>
              </w:rPr>
            </w:pPr>
          </w:p>
        </w:tc>
      </w:tr>
      <w:tr w:rsidR="005829A5" w:rsidRPr="00664DEC" w14:paraId="75B50DF7" w14:textId="77777777" w:rsidTr="00855FFE">
        <w:tc>
          <w:tcPr>
            <w:tcW w:w="275" w:type="dxa"/>
            <w:tcBorders>
              <w:bottom w:val="single" w:sz="4" w:space="0" w:color="auto"/>
              <w:right w:val="single" w:sz="4" w:space="0" w:color="auto"/>
            </w:tcBorders>
          </w:tcPr>
          <w:p w14:paraId="4BF4843B" w14:textId="77777777" w:rsidR="005829A5" w:rsidRPr="00664DEC" w:rsidRDefault="005829A5" w:rsidP="00855FFE">
            <w:pPr>
              <w:pStyle w:val="Cabealho"/>
              <w:jc w:val="center"/>
              <w:rPr>
                <w:rFonts w:cstheme="minorHAnsi"/>
                <w:b/>
                <w:u w:val="single"/>
              </w:rPr>
            </w:pPr>
          </w:p>
        </w:tc>
        <w:tc>
          <w:tcPr>
            <w:tcW w:w="328" w:type="dxa"/>
            <w:tcBorders>
              <w:top w:val="nil"/>
              <w:left w:val="single" w:sz="4" w:space="0" w:color="auto"/>
              <w:bottom w:val="nil"/>
              <w:right w:val="single" w:sz="4" w:space="0" w:color="auto"/>
            </w:tcBorders>
          </w:tcPr>
          <w:p w14:paraId="7E81BA79" w14:textId="77777777" w:rsidR="005829A5" w:rsidRPr="00664DEC" w:rsidRDefault="005829A5" w:rsidP="00855FFE">
            <w:pPr>
              <w:pStyle w:val="Cabealho"/>
              <w:rPr>
                <w:rFonts w:cstheme="minorHAnsi"/>
                <w:color w:val="000000"/>
              </w:rPr>
            </w:pPr>
          </w:p>
        </w:tc>
        <w:tc>
          <w:tcPr>
            <w:tcW w:w="8601" w:type="dxa"/>
            <w:tcBorders>
              <w:left w:val="single" w:sz="4" w:space="0" w:color="auto"/>
              <w:bottom w:val="single" w:sz="4" w:space="0" w:color="auto"/>
            </w:tcBorders>
          </w:tcPr>
          <w:p w14:paraId="51DBBB80" w14:textId="77777777" w:rsidR="005829A5" w:rsidRPr="00664DEC" w:rsidRDefault="005829A5" w:rsidP="00855FFE">
            <w:pPr>
              <w:pStyle w:val="Cabealho"/>
              <w:rPr>
                <w:rFonts w:cstheme="minorHAnsi"/>
                <w:b/>
                <w:u w:val="single"/>
              </w:rPr>
            </w:pPr>
            <w:r w:rsidRPr="00664DEC">
              <w:rPr>
                <w:rFonts w:cstheme="minorHAnsi"/>
                <w:color w:val="000000"/>
              </w:rPr>
              <w:t>Declaração que não emprega menor de idade, salvo na condição de menor aprendiz</w:t>
            </w:r>
          </w:p>
        </w:tc>
      </w:tr>
      <w:tr w:rsidR="005829A5" w:rsidRPr="00664DEC" w14:paraId="18B44F2A" w14:textId="77777777" w:rsidTr="00855FFE">
        <w:tc>
          <w:tcPr>
            <w:tcW w:w="275" w:type="dxa"/>
            <w:tcBorders>
              <w:left w:val="nil"/>
              <w:bottom w:val="single" w:sz="4" w:space="0" w:color="auto"/>
              <w:right w:val="nil"/>
            </w:tcBorders>
          </w:tcPr>
          <w:p w14:paraId="3DE5AF39" w14:textId="77777777" w:rsidR="005829A5" w:rsidRPr="00664DEC" w:rsidRDefault="005829A5" w:rsidP="00855FFE">
            <w:pPr>
              <w:pStyle w:val="Cabealho"/>
              <w:jc w:val="center"/>
              <w:rPr>
                <w:rFonts w:cstheme="minorHAnsi"/>
                <w:b/>
                <w:u w:val="single"/>
              </w:rPr>
            </w:pPr>
          </w:p>
        </w:tc>
        <w:tc>
          <w:tcPr>
            <w:tcW w:w="328" w:type="dxa"/>
            <w:tcBorders>
              <w:top w:val="nil"/>
              <w:left w:val="nil"/>
              <w:bottom w:val="nil"/>
              <w:right w:val="nil"/>
            </w:tcBorders>
          </w:tcPr>
          <w:p w14:paraId="2F7FE62A" w14:textId="77777777" w:rsidR="005829A5" w:rsidRPr="00664DEC" w:rsidRDefault="005829A5" w:rsidP="00855FFE">
            <w:pPr>
              <w:pStyle w:val="Cabealho"/>
              <w:jc w:val="center"/>
              <w:rPr>
                <w:rFonts w:cstheme="minorHAnsi"/>
                <w:b/>
                <w:u w:val="single"/>
              </w:rPr>
            </w:pPr>
          </w:p>
        </w:tc>
        <w:tc>
          <w:tcPr>
            <w:tcW w:w="8601" w:type="dxa"/>
            <w:tcBorders>
              <w:left w:val="nil"/>
              <w:bottom w:val="single" w:sz="4" w:space="0" w:color="auto"/>
              <w:right w:val="nil"/>
            </w:tcBorders>
          </w:tcPr>
          <w:p w14:paraId="58ADA589" w14:textId="77777777" w:rsidR="005829A5" w:rsidRPr="00664DEC" w:rsidRDefault="005829A5" w:rsidP="00855FFE">
            <w:pPr>
              <w:pStyle w:val="Cabealho"/>
              <w:jc w:val="center"/>
              <w:rPr>
                <w:rFonts w:cstheme="minorHAnsi"/>
                <w:b/>
                <w:u w:val="single"/>
              </w:rPr>
            </w:pPr>
          </w:p>
        </w:tc>
      </w:tr>
      <w:tr w:rsidR="005829A5" w:rsidRPr="00664DEC" w14:paraId="6961D115" w14:textId="77777777" w:rsidTr="00855FFE">
        <w:tc>
          <w:tcPr>
            <w:tcW w:w="275" w:type="dxa"/>
            <w:tcBorders>
              <w:bottom w:val="single" w:sz="4" w:space="0" w:color="auto"/>
              <w:right w:val="single" w:sz="4" w:space="0" w:color="auto"/>
            </w:tcBorders>
          </w:tcPr>
          <w:p w14:paraId="584DC24B" w14:textId="77777777" w:rsidR="005829A5" w:rsidRPr="00664DEC" w:rsidRDefault="005829A5" w:rsidP="00855FFE">
            <w:pPr>
              <w:pStyle w:val="Cabealho"/>
              <w:jc w:val="center"/>
              <w:rPr>
                <w:rFonts w:cstheme="minorHAnsi"/>
                <w:b/>
                <w:u w:val="single"/>
              </w:rPr>
            </w:pPr>
          </w:p>
        </w:tc>
        <w:tc>
          <w:tcPr>
            <w:tcW w:w="328" w:type="dxa"/>
            <w:tcBorders>
              <w:top w:val="nil"/>
              <w:left w:val="single" w:sz="4" w:space="0" w:color="auto"/>
              <w:bottom w:val="nil"/>
              <w:right w:val="single" w:sz="4" w:space="0" w:color="auto"/>
            </w:tcBorders>
          </w:tcPr>
          <w:p w14:paraId="3A238E63" w14:textId="77777777" w:rsidR="005829A5" w:rsidRPr="00664DEC" w:rsidRDefault="005829A5" w:rsidP="00855FFE">
            <w:pPr>
              <w:pStyle w:val="Cabealho"/>
              <w:rPr>
                <w:rFonts w:cstheme="minorHAnsi"/>
                <w:color w:val="000000"/>
              </w:rPr>
            </w:pPr>
          </w:p>
        </w:tc>
        <w:tc>
          <w:tcPr>
            <w:tcW w:w="8601" w:type="dxa"/>
            <w:tcBorders>
              <w:left w:val="single" w:sz="4" w:space="0" w:color="auto"/>
              <w:bottom w:val="single" w:sz="4" w:space="0" w:color="auto"/>
            </w:tcBorders>
          </w:tcPr>
          <w:p w14:paraId="011A4F53" w14:textId="77777777" w:rsidR="005829A5" w:rsidRPr="00664DEC" w:rsidRDefault="005829A5" w:rsidP="00855FFE">
            <w:pPr>
              <w:pStyle w:val="Cabealho"/>
              <w:rPr>
                <w:rFonts w:cstheme="minorHAnsi"/>
                <w:b/>
                <w:u w:val="single"/>
              </w:rPr>
            </w:pPr>
            <w:r w:rsidRPr="00664DEC">
              <w:rPr>
                <w:rFonts w:cstheme="minorHAnsi"/>
                <w:color w:val="000000"/>
              </w:rPr>
              <w:t>Alvará de funcionamento</w:t>
            </w:r>
          </w:p>
        </w:tc>
      </w:tr>
    </w:tbl>
    <w:p w14:paraId="689EF9BB" w14:textId="77777777" w:rsidR="005829A5" w:rsidRPr="00664DEC" w:rsidRDefault="005829A5" w:rsidP="005829A5">
      <w:pPr>
        <w:pStyle w:val="Cabealho"/>
        <w:jc w:val="center"/>
        <w:rPr>
          <w:rFonts w:cstheme="minorHAnsi"/>
        </w:rPr>
      </w:pPr>
    </w:p>
    <w:p w14:paraId="3C134E0D" w14:textId="77777777" w:rsidR="00D00E70" w:rsidRPr="005829A5" w:rsidRDefault="00D00E70" w:rsidP="005829A5"/>
    <w:sectPr w:rsidR="00D00E70" w:rsidRPr="005829A5">
      <w:headerReference w:type="even" r:id="rId12"/>
      <w:headerReference w:type="default" r:id="rId13"/>
      <w:footerReference w:type="default" r:id="rId14"/>
      <w:headerReference w:type="first" r:id="rId15"/>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26D4020" w14:textId="77777777" w:rsidR="00855FFE" w:rsidRDefault="00855FFE" w:rsidP="00567209">
      <w:r>
        <w:separator/>
      </w:r>
    </w:p>
  </w:endnote>
  <w:endnote w:type="continuationSeparator" w:id="0">
    <w:p w14:paraId="5AEDE75E" w14:textId="77777777" w:rsidR="00855FFE" w:rsidRDefault="00855FFE" w:rsidP="005672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3376755"/>
      <w:docPartObj>
        <w:docPartGallery w:val="Page Numbers (Bottom of Page)"/>
        <w:docPartUnique/>
      </w:docPartObj>
    </w:sdtPr>
    <w:sdtEndPr/>
    <w:sdtContent>
      <w:p w14:paraId="19EA2770" w14:textId="64360119" w:rsidR="00855FFE" w:rsidRDefault="00855FFE">
        <w:pPr>
          <w:pStyle w:val="Rodap"/>
          <w:jc w:val="right"/>
        </w:pPr>
        <w:r>
          <w:fldChar w:fldCharType="begin"/>
        </w:r>
        <w:r>
          <w:instrText>PAGE   \* MERGEFORMAT</w:instrText>
        </w:r>
        <w:r>
          <w:fldChar w:fldCharType="separate"/>
        </w:r>
        <w:r w:rsidR="00D32777">
          <w:rPr>
            <w:noProof/>
          </w:rPr>
          <w:t>3</w:t>
        </w:r>
        <w:r>
          <w:fldChar w:fldCharType="end"/>
        </w:r>
      </w:p>
    </w:sdtContent>
  </w:sdt>
  <w:p w14:paraId="1CCCF56A" w14:textId="77777777" w:rsidR="00855FFE" w:rsidRDefault="00855FFE">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2C2D6A8" w14:textId="77777777" w:rsidR="00855FFE" w:rsidRDefault="00855FFE" w:rsidP="00567209">
      <w:r>
        <w:separator/>
      </w:r>
    </w:p>
  </w:footnote>
  <w:footnote w:type="continuationSeparator" w:id="0">
    <w:p w14:paraId="7850A266" w14:textId="77777777" w:rsidR="00855FFE" w:rsidRDefault="00855FFE" w:rsidP="0056720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932E2A" w14:textId="642674FC" w:rsidR="00855FFE" w:rsidRDefault="00D32777">
    <w:pPr>
      <w:pStyle w:val="Cabealho"/>
    </w:pPr>
    <w:r>
      <w:rPr>
        <w:noProof/>
      </w:rPr>
      <w:pict w14:anchorId="3262DF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0442535" o:spid="_x0000_s2053" type="#_x0000_t75" style="position:absolute;margin-left:0;margin-top:0;width:595.2pt;height:841.9pt;z-index:-251657216;mso-position-horizontal:center;mso-position-horizontal-relative:margin;mso-position-vertical:center;mso-position-vertical-relative:margin" o:allowincell="f">
          <v:imagedata r:id="rId1" o:title="Papel Timbrado"/>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D9F64F" w14:textId="162550A7" w:rsidR="00855FFE" w:rsidRDefault="00D32777">
    <w:pPr>
      <w:pStyle w:val="Cabealho"/>
    </w:pPr>
    <w:r>
      <w:rPr>
        <w:noProof/>
      </w:rPr>
      <w:pict w14:anchorId="3093C2A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0442536" o:spid="_x0000_s2054" type="#_x0000_t75" style="position:absolute;margin-left:0;margin-top:0;width:595.2pt;height:841.9pt;z-index:-251656192;mso-position-horizontal:center;mso-position-horizontal-relative:margin;mso-position-vertical:center;mso-position-vertical-relative:margin" o:allowincell="f">
          <v:imagedata r:id="rId1" o:title="Papel Timbrado"/>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54471E" w14:textId="15BFC208" w:rsidR="00855FFE" w:rsidRDefault="00D32777">
    <w:pPr>
      <w:pStyle w:val="Cabealho"/>
    </w:pPr>
    <w:r>
      <w:rPr>
        <w:noProof/>
      </w:rPr>
      <w:pict w14:anchorId="7883677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0442534" o:spid="_x0000_s2052" type="#_x0000_t75" style="position:absolute;margin-left:0;margin-top:0;width:595.2pt;height:841.9pt;z-index:-251658240;mso-position-horizontal:center;mso-position-horizontal-relative:margin;mso-position-vertical:center;mso-position-vertical-relative:margin" o:allowincell="f">
          <v:imagedata r:id="rId1" o:title="Papel Timbrado"/>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F73B2F"/>
    <w:multiLevelType w:val="multilevel"/>
    <w:tmpl w:val="F6F6C73C"/>
    <w:lvl w:ilvl="0">
      <w:start w:val="1"/>
      <w:numFmt w:val="decimal"/>
      <w:lvlText w:val="%1."/>
      <w:lvlJc w:val="left"/>
      <w:pPr>
        <w:ind w:left="720" w:hanging="360"/>
      </w:pPr>
      <w:rPr>
        <w:rFonts w:hint="default"/>
      </w:rPr>
    </w:lvl>
    <w:lvl w:ilvl="1">
      <w:start w:val="1"/>
      <w:numFmt w:val="decimal"/>
      <w:isLgl/>
      <w:lvlText w:val="%1.%2."/>
      <w:lvlJc w:val="left"/>
      <w:pPr>
        <w:ind w:left="675" w:hanging="675"/>
      </w:pPr>
      <w:rPr>
        <w:rFonts w:hint="default"/>
      </w:rPr>
    </w:lvl>
    <w:lvl w:ilvl="2">
      <w:start w:val="1"/>
      <w:numFmt w:val="decimal"/>
      <w:isLgl/>
      <w:lvlText w:val="%1.%2.%3."/>
      <w:lvlJc w:val="left"/>
      <w:pPr>
        <w:ind w:left="1712" w:hanging="720"/>
      </w:pPr>
      <w:rPr>
        <w:rFonts w:hint="default"/>
        <w:b w:val="0"/>
      </w:rPr>
    </w:lvl>
    <w:lvl w:ilvl="3">
      <w:start w:val="1"/>
      <w:numFmt w:val="decimal"/>
      <w:isLgl/>
      <w:lvlText w:val="%1.%2.%3.%4."/>
      <w:lvlJc w:val="left"/>
      <w:pPr>
        <w:ind w:left="2028" w:hanging="720"/>
      </w:pPr>
      <w:rPr>
        <w:rFonts w:hint="default"/>
      </w:rPr>
    </w:lvl>
    <w:lvl w:ilvl="4">
      <w:start w:val="1"/>
      <w:numFmt w:val="decimal"/>
      <w:isLgl/>
      <w:lvlText w:val="%1.%2.%3.%4.%5."/>
      <w:lvlJc w:val="left"/>
      <w:pPr>
        <w:ind w:left="2704" w:hanging="1080"/>
      </w:pPr>
      <w:rPr>
        <w:rFonts w:hint="default"/>
      </w:rPr>
    </w:lvl>
    <w:lvl w:ilvl="5">
      <w:start w:val="1"/>
      <w:numFmt w:val="decimal"/>
      <w:isLgl/>
      <w:lvlText w:val="%1.%2.%3.%4.%5.%6."/>
      <w:lvlJc w:val="left"/>
      <w:pPr>
        <w:ind w:left="3020" w:hanging="1080"/>
      </w:pPr>
      <w:rPr>
        <w:rFonts w:hint="default"/>
      </w:rPr>
    </w:lvl>
    <w:lvl w:ilvl="6">
      <w:start w:val="1"/>
      <w:numFmt w:val="decimal"/>
      <w:isLgl/>
      <w:lvlText w:val="%1.%2.%3.%4.%5.%6.%7."/>
      <w:lvlJc w:val="left"/>
      <w:pPr>
        <w:ind w:left="3696" w:hanging="1440"/>
      </w:pPr>
      <w:rPr>
        <w:rFonts w:hint="default"/>
      </w:rPr>
    </w:lvl>
    <w:lvl w:ilvl="7">
      <w:start w:val="1"/>
      <w:numFmt w:val="decimal"/>
      <w:isLgl/>
      <w:lvlText w:val="%1.%2.%3.%4.%5.%6.%7.%8."/>
      <w:lvlJc w:val="left"/>
      <w:pPr>
        <w:ind w:left="4012" w:hanging="1440"/>
      </w:pPr>
      <w:rPr>
        <w:rFonts w:hint="default"/>
      </w:rPr>
    </w:lvl>
    <w:lvl w:ilvl="8">
      <w:start w:val="1"/>
      <w:numFmt w:val="decimal"/>
      <w:isLgl/>
      <w:lvlText w:val="%1.%2.%3.%4.%5.%6.%7.%8.%9."/>
      <w:lvlJc w:val="left"/>
      <w:pPr>
        <w:ind w:left="4688" w:hanging="1800"/>
      </w:pPr>
      <w:rPr>
        <w:rFonts w:hint="default"/>
      </w:rPr>
    </w:lvl>
  </w:abstractNum>
  <w:abstractNum w:abstractNumId="1" w15:restartNumberingAfterBreak="0">
    <w:nsid w:val="04D8785A"/>
    <w:multiLevelType w:val="multilevel"/>
    <w:tmpl w:val="0C66020E"/>
    <w:lvl w:ilvl="0">
      <w:start w:val="1"/>
      <w:numFmt w:val="decimal"/>
      <w:lvlText w:val="%1"/>
      <w:lvlJc w:val="left"/>
      <w:pPr>
        <w:ind w:left="720" w:hanging="360"/>
      </w:pPr>
      <w:rPr>
        <w:rFonts w:asciiTheme="minorHAnsi" w:eastAsia="Calibri" w:hAnsiTheme="minorHAnsi" w:cstheme="minorHAnsi"/>
      </w:rPr>
    </w:lvl>
    <w:lvl w:ilvl="1">
      <w:start w:val="1"/>
      <w:numFmt w:val="decimal"/>
      <w:isLgl/>
      <w:lvlText w:val="%1.%2."/>
      <w:lvlJc w:val="left"/>
      <w:pPr>
        <w:ind w:left="1243" w:hanging="675"/>
      </w:pPr>
      <w:rPr>
        <w:rFonts w:hint="default"/>
      </w:rPr>
    </w:lvl>
    <w:lvl w:ilvl="2">
      <w:start w:val="1"/>
      <w:numFmt w:val="decimal"/>
      <w:isLgl/>
      <w:lvlText w:val="%3."/>
      <w:lvlJc w:val="left"/>
      <w:pPr>
        <w:ind w:left="1712" w:hanging="720"/>
      </w:pPr>
      <w:rPr>
        <w:rFonts w:asciiTheme="minorHAnsi" w:eastAsia="Times New Roman" w:hAnsiTheme="minorHAnsi" w:cstheme="minorHAnsi"/>
        <w:b w:val="0"/>
      </w:rPr>
    </w:lvl>
    <w:lvl w:ilvl="3">
      <w:start w:val="1"/>
      <w:numFmt w:val="decimal"/>
      <w:isLgl/>
      <w:lvlText w:val="%1.%2.%3.%4."/>
      <w:lvlJc w:val="left"/>
      <w:pPr>
        <w:ind w:left="3131" w:hanging="720"/>
      </w:pPr>
      <w:rPr>
        <w:rFonts w:hint="default"/>
      </w:rPr>
    </w:lvl>
    <w:lvl w:ilvl="4">
      <w:start w:val="1"/>
      <w:numFmt w:val="decimal"/>
      <w:isLgl/>
      <w:lvlText w:val="%1.%2.%3.%4.%5."/>
      <w:lvlJc w:val="left"/>
      <w:pPr>
        <w:ind w:left="2704" w:hanging="1080"/>
      </w:pPr>
      <w:rPr>
        <w:rFonts w:hint="default"/>
      </w:rPr>
    </w:lvl>
    <w:lvl w:ilvl="5">
      <w:start w:val="1"/>
      <w:numFmt w:val="decimal"/>
      <w:isLgl/>
      <w:lvlText w:val="%1.%2.%3.%4.%5.%6."/>
      <w:lvlJc w:val="left"/>
      <w:pPr>
        <w:ind w:left="3020" w:hanging="1080"/>
      </w:pPr>
      <w:rPr>
        <w:rFonts w:hint="default"/>
      </w:rPr>
    </w:lvl>
    <w:lvl w:ilvl="6">
      <w:start w:val="1"/>
      <w:numFmt w:val="decimal"/>
      <w:isLgl/>
      <w:lvlText w:val="%1.%2.%3.%4.%5.%6.%7."/>
      <w:lvlJc w:val="left"/>
      <w:pPr>
        <w:ind w:left="3696" w:hanging="1440"/>
      </w:pPr>
      <w:rPr>
        <w:rFonts w:hint="default"/>
      </w:rPr>
    </w:lvl>
    <w:lvl w:ilvl="7">
      <w:start w:val="1"/>
      <w:numFmt w:val="decimal"/>
      <w:isLgl/>
      <w:lvlText w:val="%1.%2.%3.%4.%5.%6.%7.%8."/>
      <w:lvlJc w:val="left"/>
      <w:pPr>
        <w:ind w:left="4012" w:hanging="1440"/>
      </w:pPr>
      <w:rPr>
        <w:rFonts w:hint="default"/>
      </w:rPr>
    </w:lvl>
    <w:lvl w:ilvl="8">
      <w:start w:val="1"/>
      <w:numFmt w:val="decimal"/>
      <w:isLgl/>
      <w:lvlText w:val="%1.%2.%3.%4.%5.%6.%7.%8.%9."/>
      <w:lvlJc w:val="left"/>
      <w:pPr>
        <w:ind w:left="4688" w:hanging="1800"/>
      </w:pPr>
      <w:rPr>
        <w:rFonts w:hint="default"/>
      </w:rPr>
    </w:lvl>
  </w:abstractNum>
  <w:abstractNum w:abstractNumId="2" w15:restartNumberingAfterBreak="0">
    <w:nsid w:val="46AC6866"/>
    <w:multiLevelType w:val="hybridMultilevel"/>
    <w:tmpl w:val="ED02ED9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71801A46"/>
    <w:multiLevelType w:val="multilevel"/>
    <w:tmpl w:val="83DAC6C2"/>
    <w:lvl w:ilvl="0">
      <w:start w:val="3"/>
      <w:numFmt w:val="decimal"/>
      <w:lvlText w:val="%1."/>
      <w:lvlJc w:val="left"/>
      <w:pPr>
        <w:ind w:left="540" w:hanging="540"/>
      </w:pPr>
      <w:rPr>
        <w:rFonts w:hint="default"/>
      </w:rPr>
    </w:lvl>
    <w:lvl w:ilvl="1">
      <w:start w:val="1"/>
      <w:numFmt w:val="decimal"/>
      <w:lvlText w:val="%1.%2."/>
      <w:lvlJc w:val="left"/>
      <w:pPr>
        <w:ind w:left="1036" w:hanging="540"/>
      </w:pPr>
      <w:rPr>
        <w:rFonts w:hint="default"/>
      </w:rPr>
    </w:lvl>
    <w:lvl w:ilvl="2">
      <w:start w:val="1"/>
      <w:numFmt w:val="decimal"/>
      <w:lvlText w:val="%1.%2.%3."/>
      <w:lvlJc w:val="left"/>
      <w:pPr>
        <w:ind w:left="1712" w:hanging="720"/>
      </w:pPr>
      <w:rPr>
        <w:rFonts w:hint="default"/>
      </w:rPr>
    </w:lvl>
    <w:lvl w:ilvl="3">
      <w:start w:val="1"/>
      <w:numFmt w:val="decimal"/>
      <w:lvlText w:val="%1.%2.%3.%4."/>
      <w:lvlJc w:val="left"/>
      <w:pPr>
        <w:ind w:left="2208" w:hanging="720"/>
      </w:pPr>
      <w:rPr>
        <w:rFonts w:hint="default"/>
      </w:rPr>
    </w:lvl>
    <w:lvl w:ilvl="4">
      <w:start w:val="1"/>
      <w:numFmt w:val="decimal"/>
      <w:lvlText w:val="%1.%2.%3.%4.%5."/>
      <w:lvlJc w:val="left"/>
      <w:pPr>
        <w:ind w:left="3064" w:hanging="1080"/>
      </w:pPr>
      <w:rPr>
        <w:rFonts w:hint="default"/>
      </w:rPr>
    </w:lvl>
    <w:lvl w:ilvl="5">
      <w:start w:val="1"/>
      <w:numFmt w:val="decimal"/>
      <w:lvlText w:val="%1.%2.%3.%4.%5.%6."/>
      <w:lvlJc w:val="left"/>
      <w:pPr>
        <w:ind w:left="3560" w:hanging="1080"/>
      </w:pPr>
      <w:rPr>
        <w:rFonts w:hint="default"/>
      </w:rPr>
    </w:lvl>
    <w:lvl w:ilvl="6">
      <w:start w:val="1"/>
      <w:numFmt w:val="decimal"/>
      <w:lvlText w:val="%1.%2.%3.%4.%5.%6.%7."/>
      <w:lvlJc w:val="left"/>
      <w:pPr>
        <w:ind w:left="4416" w:hanging="1440"/>
      </w:pPr>
      <w:rPr>
        <w:rFonts w:hint="default"/>
      </w:rPr>
    </w:lvl>
    <w:lvl w:ilvl="7">
      <w:start w:val="1"/>
      <w:numFmt w:val="decimal"/>
      <w:lvlText w:val="%1.%2.%3.%4.%5.%6.%7.%8."/>
      <w:lvlJc w:val="left"/>
      <w:pPr>
        <w:ind w:left="4912" w:hanging="1440"/>
      </w:pPr>
      <w:rPr>
        <w:rFonts w:hint="default"/>
      </w:rPr>
    </w:lvl>
    <w:lvl w:ilvl="8">
      <w:start w:val="1"/>
      <w:numFmt w:val="decimal"/>
      <w:lvlText w:val="%1.%2.%3.%4.%5.%6.%7.%8.%9."/>
      <w:lvlJc w:val="left"/>
      <w:pPr>
        <w:ind w:left="5768" w:hanging="1800"/>
      </w:pPr>
      <w:rPr>
        <w:rFonts w:hint="default"/>
      </w:rPr>
    </w:lvl>
  </w:abstractNum>
  <w:num w:numId="1">
    <w:abstractNumId w:val="2"/>
  </w:num>
  <w:num w:numId="2">
    <w:abstractNumId w:val="0"/>
  </w:num>
  <w:num w:numId="3">
    <w:abstractNumId w:val="3"/>
  </w:num>
  <w:num w:numId="4">
    <w:abstractNumId w:val="1"/>
  </w:num>
  <w:num w:numId="5">
    <w:abstractNumId w:val="1"/>
    <w:lvlOverride w:ilvl="0">
      <w:lvl w:ilvl="0">
        <w:start w:val="1"/>
        <w:numFmt w:val="decimal"/>
        <w:lvlText w:val="%1."/>
        <w:lvlJc w:val="left"/>
        <w:pPr>
          <w:ind w:left="720" w:hanging="363"/>
        </w:pPr>
        <w:rPr>
          <w:rFonts w:hint="default"/>
        </w:rPr>
      </w:lvl>
    </w:lvlOverride>
    <w:lvlOverride w:ilvl="1">
      <w:lvl w:ilvl="1">
        <w:start w:val="1"/>
        <w:numFmt w:val="decimal"/>
        <w:isLgl/>
        <w:lvlText w:val="%1.%2."/>
        <w:lvlJc w:val="left"/>
        <w:pPr>
          <w:ind w:left="930" w:hanging="363"/>
        </w:pPr>
        <w:rPr>
          <w:rFonts w:hint="default"/>
        </w:rPr>
      </w:lvl>
    </w:lvlOverride>
    <w:lvlOverride w:ilvl="2">
      <w:lvl w:ilvl="2">
        <w:start w:val="1"/>
        <w:numFmt w:val="decimal"/>
        <w:isLgl/>
        <w:lvlText w:val="%3."/>
        <w:lvlJc w:val="left"/>
        <w:pPr>
          <w:ind w:left="1140" w:hanging="363"/>
        </w:pPr>
        <w:rPr>
          <w:rFonts w:asciiTheme="minorHAnsi" w:eastAsia="Times New Roman" w:hAnsiTheme="minorHAnsi" w:cstheme="minorHAnsi" w:hint="default"/>
          <w:b w:val="0"/>
        </w:rPr>
      </w:lvl>
    </w:lvlOverride>
    <w:lvlOverride w:ilvl="3">
      <w:lvl w:ilvl="3">
        <w:start w:val="1"/>
        <w:numFmt w:val="decimal"/>
        <w:isLgl/>
        <w:lvlText w:val="%1.%2.%3.%4."/>
        <w:lvlJc w:val="left"/>
        <w:pPr>
          <w:ind w:left="1350" w:hanging="363"/>
        </w:pPr>
        <w:rPr>
          <w:rFonts w:hint="default"/>
        </w:rPr>
      </w:lvl>
    </w:lvlOverride>
    <w:lvlOverride w:ilvl="4">
      <w:lvl w:ilvl="4">
        <w:start w:val="1"/>
        <w:numFmt w:val="decimal"/>
        <w:isLgl/>
        <w:lvlText w:val="%1.%2.%3.%4.%5."/>
        <w:lvlJc w:val="left"/>
        <w:pPr>
          <w:ind w:left="1560" w:hanging="363"/>
        </w:pPr>
        <w:rPr>
          <w:rFonts w:hint="default"/>
        </w:rPr>
      </w:lvl>
    </w:lvlOverride>
    <w:lvlOverride w:ilvl="5">
      <w:lvl w:ilvl="5">
        <w:start w:val="1"/>
        <w:numFmt w:val="decimal"/>
        <w:isLgl/>
        <w:lvlText w:val="%1.%2.%3.%4.%5.%6."/>
        <w:lvlJc w:val="left"/>
        <w:pPr>
          <w:ind w:left="1770" w:hanging="363"/>
        </w:pPr>
        <w:rPr>
          <w:rFonts w:hint="default"/>
        </w:rPr>
      </w:lvl>
    </w:lvlOverride>
    <w:lvlOverride w:ilvl="6">
      <w:lvl w:ilvl="6">
        <w:start w:val="1"/>
        <w:numFmt w:val="decimal"/>
        <w:isLgl/>
        <w:lvlText w:val="%1.%2.%3.%4.%5.%6.%7."/>
        <w:lvlJc w:val="left"/>
        <w:pPr>
          <w:ind w:left="1980" w:hanging="363"/>
        </w:pPr>
        <w:rPr>
          <w:rFonts w:hint="default"/>
        </w:rPr>
      </w:lvl>
    </w:lvlOverride>
    <w:lvlOverride w:ilvl="7">
      <w:lvl w:ilvl="7">
        <w:start w:val="1"/>
        <w:numFmt w:val="decimal"/>
        <w:isLgl/>
        <w:lvlText w:val="%1.%2.%3.%4.%5.%6.%7.%8."/>
        <w:lvlJc w:val="left"/>
        <w:pPr>
          <w:ind w:left="2190" w:hanging="363"/>
        </w:pPr>
        <w:rPr>
          <w:rFonts w:hint="default"/>
        </w:rPr>
      </w:lvl>
    </w:lvlOverride>
    <w:lvlOverride w:ilvl="8">
      <w:lvl w:ilvl="8">
        <w:start w:val="1"/>
        <w:numFmt w:val="decimal"/>
        <w:isLgl/>
        <w:lvlText w:val="%1.%2.%3.%4.%5.%6.%7.%8.%9."/>
        <w:lvlJc w:val="left"/>
        <w:pPr>
          <w:ind w:left="2400" w:hanging="363"/>
        </w:pPr>
        <w:rPr>
          <w:rFonts w:hint="default"/>
        </w:rPr>
      </w:lvl>
    </w:lvlOverride>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lvlOverride w:ilvl="0">
      <w:lvl w:ilvl="0">
        <w:start w:val="1"/>
        <w:numFmt w:val="decimal"/>
        <w:lvlText w:val="%1."/>
        <w:lvlJc w:val="left"/>
        <w:pPr>
          <w:ind w:left="720" w:hanging="363"/>
        </w:pPr>
      </w:lvl>
    </w:lvlOverride>
    <w:lvlOverride w:ilvl="1">
      <w:lvl w:ilvl="1">
        <w:start w:val="1"/>
        <w:numFmt w:val="decimal"/>
        <w:isLgl/>
        <w:lvlText w:val="%1.%2."/>
        <w:lvlJc w:val="left"/>
        <w:pPr>
          <w:ind w:left="930" w:hanging="363"/>
        </w:pPr>
      </w:lvl>
    </w:lvlOverride>
    <w:lvlOverride w:ilvl="2">
      <w:lvl w:ilvl="2">
        <w:start w:val="1"/>
        <w:numFmt w:val="decimal"/>
        <w:isLgl/>
        <w:lvlText w:val="%3."/>
        <w:lvlJc w:val="left"/>
        <w:pPr>
          <w:ind w:left="1140" w:hanging="363"/>
        </w:pPr>
        <w:rPr>
          <w:rFonts w:ascii="Calibri" w:eastAsia="Times New Roman" w:hAnsi="Calibri" w:cs="Calibri" w:hint="default"/>
          <w:b w:val="0"/>
        </w:rPr>
      </w:lvl>
    </w:lvlOverride>
    <w:lvlOverride w:ilvl="3">
      <w:lvl w:ilvl="3">
        <w:start w:val="1"/>
        <w:numFmt w:val="decimal"/>
        <w:isLgl/>
        <w:lvlText w:val="%1.%2.%3.%4."/>
        <w:lvlJc w:val="left"/>
        <w:pPr>
          <w:ind w:left="1350" w:hanging="363"/>
        </w:pPr>
      </w:lvl>
    </w:lvlOverride>
    <w:lvlOverride w:ilvl="4">
      <w:lvl w:ilvl="4">
        <w:start w:val="1"/>
        <w:numFmt w:val="decimal"/>
        <w:isLgl/>
        <w:lvlText w:val="%1.%2.%3.%4.%5."/>
        <w:lvlJc w:val="left"/>
        <w:pPr>
          <w:ind w:left="1560" w:hanging="363"/>
        </w:pPr>
      </w:lvl>
    </w:lvlOverride>
    <w:lvlOverride w:ilvl="5">
      <w:lvl w:ilvl="5">
        <w:start w:val="1"/>
        <w:numFmt w:val="decimal"/>
        <w:isLgl/>
        <w:lvlText w:val="%1.%2.%3.%4.%5.%6."/>
        <w:lvlJc w:val="left"/>
        <w:pPr>
          <w:ind w:left="1770" w:hanging="363"/>
        </w:pPr>
      </w:lvl>
    </w:lvlOverride>
    <w:lvlOverride w:ilvl="6">
      <w:lvl w:ilvl="6">
        <w:start w:val="1"/>
        <w:numFmt w:val="decimal"/>
        <w:isLgl/>
        <w:lvlText w:val="%1.%2.%3.%4.%5.%6.%7."/>
        <w:lvlJc w:val="left"/>
        <w:pPr>
          <w:ind w:left="1980" w:hanging="363"/>
        </w:pPr>
      </w:lvl>
    </w:lvlOverride>
    <w:lvlOverride w:ilvl="7">
      <w:lvl w:ilvl="7">
        <w:start w:val="1"/>
        <w:numFmt w:val="decimal"/>
        <w:isLgl/>
        <w:lvlText w:val="%1.%2.%3.%4.%5.%6.%7.%8."/>
        <w:lvlJc w:val="left"/>
        <w:pPr>
          <w:ind w:left="2190" w:hanging="363"/>
        </w:pPr>
      </w:lvl>
    </w:lvlOverride>
    <w:lvlOverride w:ilvl="8">
      <w:lvl w:ilvl="8">
        <w:start w:val="1"/>
        <w:numFmt w:val="decimal"/>
        <w:isLgl/>
        <w:lvlText w:val="%1.%2.%3.%4.%5.%6.%7.%8.%9."/>
        <w:lvlJc w:val="left"/>
        <w:pPr>
          <w:ind w:left="2400" w:hanging="363"/>
        </w:p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3D01"/>
    <w:rsid w:val="00070851"/>
    <w:rsid w:val="000975A4"/>
    <w:rsid w:val="000D31F9"/>
    <w:rsid w:val="000E0C5C"/>
    <w:rsid w:val="00110556"/>
    <w:rsid w:val="00167801"/>
    <w:rsid w:val="00173A20"/>
    <w:rsid w:val="001A415E"/>
    <w:rsid w:val="001A5F1E"/>
    <w:rsid w:val="001E1146"/>
    <w:rsid w:val="0021335A"/>
    <w:rsid w:val="00224B40"/>
    <w:rsid w:val="00251A79"/>
    <w:rsid w:val="002706DA"/>
    <w:rsid w:val="00274FAA"/>
    <w:rsid w:val="00281797"/>
    <w:rsid w:val="00306D32"/>
    <w:rsid w:val="0031128E"/>
    <w:rsid w:val="00314E59"/>
    <w:rsid w:val="003628BE"/>
    <w:rsid w:val="0039045F"/>
    <w:rsid w:val="003A1C73"/>
    <w:rsid w:val="003D782F"/>
    <w:rsid w:val="00434D63"/>
    <w:rsid w:val="0046528C"/>
    <w:rsid w:val="004770C5"/>
    <w:rsid w:val="004C3594"/>
    <w:rsid w:val="004C37DF"/>
    <w:rsid w:val="004D2285"/>
    <w:rsid w:val="00524B04"/>
    <w:rsid w:val="00567209"/>
    <w:rsid w:val="005800A3"/>
    <w:rsid w:val="005829A5"/>
    <w:rsid w:val="005E18D0"/>
    <w:rsid w:val="005F0FA7"/>
    <w:rsid w:val="00602B8F"/>
    <w:rsid w:val="00655CE2"/>
    <w:rsid w:val="006628C6"/>
    <w:rsid w:val="0066778B"/>
    <w:rsid w:val="00667DF1"/>
    <w:rsid w:val="006729B9"/>
    <w:rsid w:val="006742BA"/>
    <w:rsid w:val="00685F93"/>
    <w:rsid w:val="006D2310"/>
    <w:rsid w:val="006E59B3"/>
    <w:rsid w:val="006F19FE"/>
    <w:rsid w:val="00700E81"/>
    <w:rsid w:val="00780EF7"/>
    <w:rsid w:val="00800FEC"/>
    <w:rsid w:val="008217B6"/>
    <w:rsid w:val="00855FFE"/>
    <w:rsid w:val="00862C1D"/>
    <w:rsid w:val="008702D9"/>
    <w:rsid w:val="0089571C"/>
    <w:rsid w:val="008E1759"/>
    <w:rsid w:val="00913EF0"/>
    <w:rsid w:val="009144C7"/>
    <w:rsid w:val="0093059F"/>
    <w:rsid w:val="00972F36"/>
    <w:rsid w:val="009A1A0B"/>
    <w:rsid w:val="009B56D5"/>
    <w:rsid w:val="009D04F6"/>
    <w:rsid w:val="00A06A85"/>
    <w:rsid w:val="00A0786F"/>
    <w:rsid w:val="00A53D01"/>
    <w:rsid w:val="00A73887"/>
    <w:rsid w:val="00A80597"/>
    <w:rsid w:val="00AB3FF6"/>
    <w:rsid w:val="00AC526B"/>
    <w:rsid w:val="00AD24FA"/>
    <w:rsid w:val="00B01D15"/>
    <w:rsid w:val="00B206A2"/>
    <w:rsid w:val="00B30B78"/>
    <w:rsid w:val="00B51564"/>
    <w:rsid w:val="00B63D05"/>
    <w:rsid w:val="00B708B8"/>
    <w:rsid w:val="00B908FF"/>
    <w:rsid w:val="00BB34D5"/>
    <w:rsid w:val="00BD3A29"/>
    <w:rsid w:val="00BD4287"/>
    <w:rsid w:val="00C24767"/>
    <w:rsid w:val="00C32BB7"/>
    <w:rsid w:val="00CA62B6"/>
    <w:rsid w:val="00CC6CA1"/>
    <w:rsid w:val="00CE7C85"/>
    <w:rsid w:val="00D003C8"/>
    <w:rsid w:val="00D00E70"/>
    <w:rsid w:val="00D100A6"/>
    <w:rsid w:val="00D15E0B"/>
    <w:rsid w:val="00D17689"/>
    <w:rsid w:val="00D303A2"/>
    <w:rsid w:val="00D32777"/>
    <w:rsid w:val="00D4339D"/>
    <w:rsid w:val="00D637A3"/>
    <w:rsid w:val="00D86146"/>
    <w:rsid w:val="00D9765D"/>
    <w:rsid w:val="00E31565"/>
    <w:rsid w:val="00E46768"/>
    <w:rsid w:val="00E829A3"/>
    <w:rsid w:val="00EA69F6"/>
    <w:rsid w:val="00EB1118"/>
    <w:rsid w:val="00EE590A"/>
    <w:rsid w:val="00EF63DD"/>
    <w:rsid w:val="00F15347"/>
    <w:rsid w:val="00F270C0"/>
    <w:rsid w:val="00F31DEB"/>
    <w:rsid w:val="00F332FD"/>
    <w:rsid w:val="00F61802"/>
    <w:rsid w:val="00F94F6F"/>
    <w:rsid w:val="00FB0BF2"/>
    <w:rsid w:val="00FB4386"/>
    <w:rsid w:val="00FF40E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2AE7C9E9"/>
  <w15:chartTrackingRefBased/>
  <w15:docId w15:val="{CD3F1DF0-86E1-4B51-8042-543A45E332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6778B"/>
    <w:pPr>
      <w:spacing w:after="0" w:line="240" w:lineRule="auto"/>
    </w:pPr>
    <w:rPr>
      <w:rFonts w:ascii="Times New Roman" w:eastAsia="Times New Roman" w:hAnsi="Times New Roman" w:cs="Times New Roman"/>
      <w:sz w:val="24"/>
      <w:szCs w:val="24"/>
      <w:lang w:eastAsia="pt-BR"/>
    </w:rPr>
  </w:style>
  <w:style w:type="paragraph" w:styleId="Ttulo3">
    <w:name w:val="heading 3"/>
    <w:basedOn w:val="Normal"/>
    <w:next w:val="Normal"/>
    <w:link w:val="Ttulo3Char"/>
    <w:qFormat/>
    <w:rsid w:val="0066778B"/>
    <w:pPr>
      <w:keepNext/>
      <w:spacing w:after="240"/>
      <w:jc w:val="right"/>
      <w:outlineLvl w:val="2"/>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567209"/>
    <w:pPr>
      <w:tabs>
        <w:tab w:val="center" w:pos="4252"/>
        <w:tab w:val="right" w:pos="8504"/>
      </w:tabs>
    </w:pPr>
    <w:rPr>
      <w:rFonts w:asciiTheme="minorHAnsi" w:eastAsiaTheme="minorHAnsi" w:hAnsiTheme="minorHAnsi" w:cstheme="minorBidi"/>
      <w:sz w:val="22"/>
      <w:szCs w:val="22"/>
      <w:lang w:eastAsia="en-US"/>
    </w:rPr>
  </w:style>
  <w:style w:type="character" w:customStyle="1" w:styleId="CabealhoChar">
    <w:name w:val="Cabeçalho Char"/>
    <w:basedOn w:val="Fontepargpadro"/>
    <w:link w:val="Cabealho"/>
    <w:uiPriority w:val="99"/>
    <w:rsid w:val="00567209"/>
  </w:style>
  <w:style w:type="paragraph" w:styleId="Rodap">
    <w:name w:val="footer"/>
    <w:basedOn w:val="Normal"/>
    <w:link w:val="RodapChar"/>
    <w:uiPriority w:val="99"/>
    <w:unhideWhenUsed/>
    <w:rsid w:val="00567209"/>
    <w:pPr>
      <w:tabs>
        <w:tab w:val="center" w:pos="4252"/>
        <w:tab w:val="right" w:pos="8504"/>
      </w:tabs>
    </w:pPr>
    <w:rPr>
      <w:rFonts w:asciiTheme="minorHAnsi" w:eastAsiaTheme="minorHAnsi" w:hAnsiTheme="minorHAnsi" w:cstheme="minorBidi"/>
      <w:sz w:val="22"/>
      <w:szCs w:val="22"/>
      <w:lang w:eastAsia="en-US"/>
    </w:rPr>
  </w:style>
  <w:style w:type="character" w:customStyle="1" w:styleId="RodapChar">
    <w:name w:val="Rodapé Char"/>
    <w:basedOn w:val="Fontepargpadro"/>
    <w:link w:val="Rodap"/>
    <w:uiPriority w:val="99"/>
    <w:rsid w:val="00567209"/>
  </w:style>
  <w:style w:type="character" w:customStyle="1" w:styleId="Ttulo3Char">
    <w:name w:val="Título 3 Char"/>
    <w:basedOn w:val="Fontepargpadro"/>
    <w:link w:val="Ttulo3"/>
    <w:rsid w:val="0066778B"/>
    <w:rPr>
      <w:rFonts w:ascii="Times New Roman" w:eastAsia="Times New Roman" w:hAnsi="Times New Roman" w:cs="Times New Roman"/>
      <w:b/>
      <w:bCs/>
      <w:sz w:val="24"/>
      <w:szCs w:val="24"/>
      <w:lang w:eastAsia="pt-BR"/>
    </w:rPr>
  </w:style>
  <w:style w:type="character" w:customStyle="1" w:styleId="info1">
    <w:name w:val="info1"/>
    <w:rsid w:val="0066778B"/>
    <w:rPr>
      <w:color w:val="000000"/>
      <w:sz w:val="20"/>
      <w:szCs w:val="20"/>
    </w:rPr>
  </w:style>
  <w:style w:type="paragraph" w:styleId="Corpodetexto">
    <w:name w:val="Body Text"/>
    <w:basedOn w:val="Normal"/>
    <w:link w:val="CorpodetextoChar"/>
    <w:rsid w:val="0066778B"/>
    <w:pPr>
      <w:pBdr>
        <w:bottom w:val="single" w:sz="6" w:space="0" w:color="FCDDAC"/>
      </w:pBdr>
      <w:jc w:val="both"/>
    </w:pPr>
    <w:rPr>
      <w:rFonts w:ascii="Arial" w:hAnsi="Arial" w:cs="Arial"/>
      <w:b/>
      <w:bCs/>
    </w:rPr>
  </w:style>
  <w:style w:type="character" w:customStyle="1" w:styleId="CorpodetextoChar">
    <w:name w:val="Corpo de texto Char"/>
    <w:basedOn w:val="Fontepargpadro"/>
    <w:link w:val="Corpodetexto"/>
    <w:rsid w:val="0066778B"/>
    <w:rPr>
      <w:rFonts w:ascii="Arial" w:eastAsia="Times New Roman" w:hAnsi="Arial" w:cs="Arial"/>
      <w:b/>
      <w:bCs/>
      <w:sz w:val="24"/>
      <w:szCs w:val="24"/>
      <w:lang w:eastAsia="pt-BR"/>
    </w:rPr>
  </w:style>
  <w:style w:type="paragraph" w:styleId="PargrafodaLista">
    <w:name w:val="List Paragraph"/>
    <w:basedOn w:val="Normal"/>
    <w:link w:val="PargrafodaListaChar"/>
    <w:uiPriority w:val="34"/>
    <w:qFormat/>
    <w:rsid w:val="0066778B"/>
    <w:pPr>
      <w:spacing w:after="200" w:line="276" w:lineRule="auto"/>
      <w:ind w:left="708"/>
    </w:pPr>
    <w:rPr>
      <w:rFonts w:ascii="Calibri" w:eastAsia="Calibri" w:hAnsi="Calibri"/>
      <w:sz w:val="22"/>
      <w:szCs w:val="22"/>
      <w:lang w:eastAsia="en-US"/>
    </w:rPr>
  </w:style>
  <w:style w:type="paragraph" w:customStyle="1" w:styleId="m-8486024067629067526msonospacing">
    <w:name w:val="m_-8486024067629067526msonospacing"/>
    <w:basedOn w:val="Normal"/>
    <w:rsid w:val="0066778B"/>
    <w:pPr>
      <w:spacing w:before="100" w:beforeAutospacing="1" w:after="100" w:afterAutospacing="1"/>
    </w:pPr>
  </w:style>
  <w:style w:type="table" w:styleId="Tabelacomgrade">
    <w:name w:val="Table Grid"/>
    <w:basedOn w:val="Tabelanormal"/>
    <w:uiPriority w:val="59"/>
    <w:rsid w:val="00C247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3">
    <w:name w:val="parag3"/>
    <w:basedOn w:val="Normal"/>
    <w:rsid w:val="00F61802"/>
    <w:pPr>
      <w:spacing w:before="100" w:beforeAutospacing="1" w:after="100" w:afterAutospacing="1"/>
    </w:pPr>
  </w:style>
  <w:style w:type="paragraph" w:customStyle="1" w:styleId="parag2">
    <w:name w:val="parag2"/>
    <w:basedOn w:val="Normal"/>
    <w:rsid w:val="00F61802"/>
    <w:pPr>
      <w:spacing w:before="100" w:beforeAutospacing="1" w:after="100" w:afterAutospacing="1"/>
    </w:pPr>
  </w:style>
  <w:style w:type="paragraph" w:styleId="Textodebalo">
    <w:name w:val="Balloon Text"/>
    <w:basedOn w:val="Normal"/>
    <w:link w:val="TextodebaloChar"/>
    <w:uiPriority w:val="99"/>
    <w:semiHidden/>
    <w:unhideWhenUsed/>
    <w:rsid w:val="00667DF1"/>
    <w:rPr>
      <w:rFonts w:ascii="Segoe UI" w:hAnsi="Segoe UI" w:cs="Segoe UI"/>
      <w:sz w:val="18"/>
      <w:szCs w:val="18"/>
    </w:rPr>
  </w:style>
  <w:style w:type="character" w:customStyle="1" w:styleId="TextodebaloChar">
    <w:name w:val="Texto de balão Char"/>
    <w:basedOn w:val="Fontepargpadro"/>
    <w:link w:val="Textodebalo"/>
    <w:uiPriority w:val="99"/>
    <w:semiHidden/>
    <w:rsid w:val="00667DF1"/>
    <w:rPr>
      <w:rFonts w:ascii="Segoe UI" w:eastAsia="Times New Roman" w:hAnsi="Segoe UI" w:cs="Segoe UI"/>
      <w:sz w:val="18"/>
      <w:szCs w:val="18"/>
      <w:lang w:eastAsia="pt-BR"/>
    </w:rPr>
  </w:style>
  <w:style w:type="character" w:customStyle="1" w:styleId="PargrafodaListaChar">
    <w:name w:val="Parágrafo da Lista Char"/>
    <w:link w:val="PargrafodaLista"/>
    <w:uiPriority w:val="34"/>
    <w:rsid w:val="005829A5"/>
    <w:rPr>
      <w:rFonts w:ascii="Calibri" w:eastAsia="Calibri" w:hAnsi="Calibri" w:cs="Times New Roman"/>
    </w:rPr>
  </w:style>
  <w:style w:type="character" w:styleId="Hyperlink">
    <w:name w:val="Hyperlink"/>
    <w:rsid w:val="005829A5"/>
    <w:rPr>
      <w:color w:val="0563C1"/>
      <w:u w:val="single"/>
    </w:rPr>
  </w:style>
  <w:style w:type="character" w:styleId="MenoPendente">
    <w:name w:val="Unresolved Mention"/>
    <w:basedOn w:val="Fontepargpadro"/>
    <w:uiPriority w:val="99"/>
    <w:semiHidden/>
    <w:unhideWhenUsed/>
    <w:rsid w:val="000E0C5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5009731">
      <w:bodyDiv w:val="1"/>
      <w:marLeft w:val="0"/>
      <w:marRight w:val="0"/>
      <w:marTop w:val="0"/>
      <w:marBottom w:val="0"/>
      <w:divBdr>
        <w:top w:val="none" w:sz="0" w:space="0" w:color="auto"/>
        <w:left w:val="none" w:sz="0" w:space="0" w:color="auto"/>
        <w:bottom w:val="none" w:sz="0" w:space="0" w:color="auto"/>
        <w:right w:val="none" w:sz="0" w:space="0" w:color="auto"/>
      </w:divBdr>
    </w:div>
    <w:div w:id="623194694">
      <w:bodyDiv w:val="1"/>
      <w:marLeft w:val="0"/>
      <w:marRight w:val="0"/>
      <w:marTop w:val="0"/>
      <w:marBottom w:val="0"/>
      <w:divBdr>
        <w:top w:val="none" w:sz="0" w:space="0" w:color="auto"/>
        <w:left w:val="none" w:sz="0" w:space="0" w:color="auto"/>
        <w:bottom w:val="none" w:sz="0" w:space="0" w:color="auto"/>
        <w:right w:val="none" w:sz="0" w:space="0" w:color="auto"/>
      </w:divBdr>
    </w:div>
    <w:div w:id="1191913581">
      <w:bodyDiv w:val="1"/>
      <w:marLeft w:val="0"/>
      <w:marRight w:val="0"/>
      <w:marTop w:val="0"/>
      <w:marBottom w:val="0"/>
      <w:divBdr>
        <w:top w:val="none" w:sz="0" w:space="0" w:color="auto"/>
        <w:left w:val="none" w:sz="0" w:space="0" w:color="auto"/>
        <w:bottom w:val="none" w:sz="0" w:space="0" w:color="auto"/>
        <w:right w:val="none" w:sz="0" w:space="0" w:color="auto"/>
      </w:divBdr>
    </w:div>
    <w:div w:id="1234006383">
      <w:bodyDiv w:val="1"/>
      <w:marLeft w:val="0"/>
      <w:marRight w:val="0"/>
      <w:marTop w:val="0"/>
      <w:marBottom w:val="0"/>
      <w:divBdr>
        <w:top w:val="none" w:sz="0" w:space="0" w:color="auto"/>
        <w:left w:val="none" w:sz="0" w:space="0" w:color="auto"/>
        <w:bottom w:val="none" w:sz="0" w:space="0" w:color="auto"/>
        <w:right w:val="none" w:sz="0" w:space="0" w:color="auto"/>
      </w:divBdr>
    </w:div>
    <w:div w:id="1431311222">
      <w:bodyDiv w:val="1"/>
      <w:marLeft w:val="0"/>
      <w:marRight w:val="0"/>
      <w:marTop w:val="0"/>
      <w:marBottom w:val="0"/>
      <w:divBdr>
        <w:top w:val="none" w:sz="0" w:space="0" w:color="auto"/>
        <w:left w:val="none" w:sz="0" w:space="0" w:color="auto"/>
        <w:bottom w:val="none" w:sz="0" w:space="0" w:color="auto"/>
        <w:right w:val="none" w:sz="0" w:space="0" w:color="auto"/>
      </w:divBdr>
    </w:div>
    <w:div w:id="15861878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nstitutoacqua.org.br/"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mailto:compras.pb@institutoacqua.org.br" TargetMode="External"/><Relationship Id="rId4" Type="http://schemas.openxmlformats.org/officeDocument/2006/relationships/settings" Target="settings.xml"/><Relationship Id="rId9" Type="http://schemas.openxmlformats.org/officeDocument/2006/relationships/hyperlink" Target="http://www.institutoacqua.org.br"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D36DCE-CA70-4075-8292-24B160E973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10</Pages>
  <Words>2382</Words>
  <Characters>12866</Characters>
  <Application>Microsoft Office Word</Application>
  <DocSecurity>0</DocSecurity>
  <Lines>107</Lines>
  <Paragraphs>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Dayane Feltrin</dc:creator>
  <cp:keywords/>
  <dc:description/>
  <cp:lastModifiedBy>Mariana Debs</cp:lastModifiedBy>
  <cp:revision>5</cp:revision>
  <cp:lastPrinted>2019-03-18T17:43:00Z</cp:lastPrinted>
  <dcterms:created xsi:type="dcterms:W3CDTF">2019-09-19T20:16:00Z</dcterms:created>
  <dcterms:modified xsi:type="dcterms:W3CDTF">2019-09-23T13:18:00Z</dcterms:modified>
</cp:coreProperties>
</file>